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38AF" w14:textId="019EDF5B" w:rsidR="004C1A0A" w:rsidRDefault="004C1A0A" w:rsidP="004C1A0A">
      <w:pPr>
        <w:spacing w:before="46" w:line="288" w:lineRule="auto"/>
        <w:ind w:right="1432" w:firstLine="155"/>
        <w:jc w:val="center"/>
        <w:rPr>
          <w:rFonts w:ascii="Helvetica" w:eastAsia="Helvetica" w:hAnsi="Helvetica" w:cs="Helvetica"/>
          <w:color w:val="164983"/>
          <w:sz w:val="28"/>
          <w:szCs w:val="28"/>
          <w:lang w:val="es-ES"/>
        </w:rPr>
      </w:pPr>
      <w:r>
        <w:rPr>
          <w:noProof/>
        </w:rPr>
        <mc:AlternateContent>
          <mc:Choice Requires="wpg">
            <w:drawing>
              <wp:anchor distT="0" distB="0" distL="0" distR="0" simplePos="0" relativeHeight="251656192" behindDoc="1" locked="0" layoutInCell="0" allowOverlap="1" wp14:anchorId="1AD64B42" wp14:editId="381A4A8C">
                <wp:simplePos x="0" y="0"/>
                <wp:positionH relativeFrom="column">
                  <wp:posOffset>-60523</wp:posOffset>
                </wp:positionH>
                <wp:positionV relativeFrom="paragraph">
                  <wp:posOffset>-252584</wp:posOffset>
                </wp:positionV>
                <wp:extent cx="6681470" cy="9312024"/>
                <wp:effectExtent l="0" t="0" r="5080" b="3810"/>
                <wp:wrapNone/>
                <wp:docPr id="1" name="Shape1"/>
                <wp:cNvGraphicFramePr/>
                <a:graphic xmlns:a="http://schemas.openxmlformats.org/drawingml/2006/main">
                  <a:graphicData uri="http://schemas.microsoft.com/office/word/2010/wordprocessingGroup">
                    <wpg:wgp>
                      <wpg:cNvGrpSpPr/>
                      <wpg:grpSpPr>
                        <a:xfrm>
                          <a:off x="0" y="0"/>
                          <a:ext cx="6681470" cy="9312024"/>
                          <a:chOff x="720000" y="318600"/>
                          <a:chExt cx="6681600" cy="9312120"/>
                        </a:xfrm>
                      </wpg:grpSpPr>
                      <wpg:grpSp>
                        <wpg:cNvPr id="3" name="Grupo 3"/>
                        <wpg:cNvGrpSpPr/>
                        <wpg:grpSpPr>
                          <a:xfrm>
                            <a:off x="720000" y="1806480"/>
                            <a:ext cx="6138664" cy="7824240"/>
                            <a:chOff x="0" y="0"/>
                            <a:chExt cx="6138664" cy="7824240"/>
                          </a:xfrm>
                        </wpg:grpSpPr>
                        <wpg:grpSp>
                          <wpg:cNvPr id="4" name="Grupo 4"/>
                          <wpg:cNvGrpSpPr/>
                          <wpg:grpSpPr>
                            <a:xfrm>
                              <a:off x="0" y="0"/>
                              <a:ext cx="6121080" cy="4152960"/>
                              <a:chOff x="0" y="0"/>
                              <a:chExt cx="6121080" cy="4152960"/>
                            </a:xfrm>
                          </wpg:grpSpPr>
                          <wps:wsp>
                            <wps:cNvPr id="5" name="Cuadro de texto 5"/>
                            <wps:cNvSpPr txBox="1"/>
                            <wps:spPr>
                              <a:xfrm>
                                <a:off x="0" y="0"/>
                                <a:ext cx="6119640" cy="320040"/>
                              </a:xfrm>
                              <a:prstGeom prst="rect">
                                <a:avLst/>
                              </a:prstGeom>
                              <a:solidFill>
                                <a:srgbClr val="004C7F"/>
                              </a:solidFill>
                              <a:ln w="0">
                                <a:solidFill>
                                  <a:srgbClr val="3465A4"/>
                                </a:solidFill>
                              </a:ln>
                              <a:effectLst>
                                <a:outerShdw rotWithShape="0">
                                  <a:srgbClr val="000000">
                                    <a:alpha val="0"/>
                                  </a:srgbClr>
                                </a:outerShdw>
                              </a:effectLst>
                            </wps:spPr>
                            <wps:txbx>
                              <w:txbxContent>
                                <w:p w14:paraId="6FD1B1CA" w14:textId="600FC631" w:rsidR="00875A5C" w:rsidRDefault="00000000">
                                  <w:r>
                                    <w:rPr>
                                      <w:rFonts w:ascii="HelveticaNeue-Medium" w:eastAsia="HelveticaNeue-Medium" w:hAnsi="HelveticaNeue-Medium" w:cs="HelveticaNeue-Medium"/>
                                      <w:color w:val="FFFFFF"/>
                                    </w:rPr>
                                    <w:t>Informaci</w:t>
                                  </w:r>
                                  <w:r w:rsidR="004C1A0A">
                                    <w:rPr>
                                      <w:rFonts w:ascii="HelveticaNeue-Medium" w:eastAsia="HelveticaNeue-Medium" w:hAnsi="HelveticaNeue-Medium" w:cs="HelveticaNeue-Medium"/>
                                      <w:color w:val="FFFFFF"/>
                                    </w:rPr>
                                    <w:t>ó</w:t>
                                  </w:r>
                                  <w:r>
                                    <w:rPr>
                                      <w:rFonts w:ascii="HelveticaNeue-Medium" w:eastAsia="HelveticaNeue-Medium" w:hAnsi="HelveticaNeue-Medium" w:cs="HelveticaNeue-Medium"/>
                                      <w:color w:val="FFFFFF"/>
                                    </w:rPr>
                                    <w:t xml:space="preserve">n personal / </w:t>
                                  </w:r>
                                  <w:r>
                                    <w:rPr>
                                      <w:rFonts w:ascii="HelveticaNeue-Medium" w:eastAsia="HelveticaNeue-Medium" w:hAnsi="HelveticaNeue-Medium" w:cs="HelveticaNeue-Medium"/>
                                      <w:i/>
                                      <w:iCs/>
                                      <w:color w:val="FFFFFF"/>
                                    </w:rPr>
                                    <w:t>Personal Information</w:t>
                                  </w:r>
                                </w:p>
                              </w:txbxContent>
                            </wps:txbx>
                            <wps:bodyPr wrap="square" lIns="0" tIns="0" rIns="0" bIns="0" anchor="t">
                              <a:noAutofit/>
                            </wps:bodyPr>
                          </wps:wsp>
                          <wps:wsp>
                            <wps:cNvPr id="6" name="Forma libre: forma 6"/>
                            <wps:cNvSpPr/>
                            <wps:spPr>
                              <a:xfrm>
                                <a:off x="1008000" y="523440"/>
                                <a:ext cx="5113080" cy="288360"/>
                              </a:xfrm>
                              <a:custGeom>
                                <a:avLst/>
                                <a:gdLst/>
                                <a:ahLst/>
                                <a:cxnLst/>
                                <a:rect l="0" t="0" r="r" b="b"/>
                                <a:pathLst>
                                  <a:path w="14203" h="801">
                                    <a:moveTo>
                                      <a:pt x="0" y="1"/>
                                    </a:moveTo>
                                    <a:lnTo>
                                      <a:pt x="14202" y="1"/>
                                    </a:lnTo>
                                    <a:lnTo>
                                      <a:pt x="14202" y="802"/>
                                    </a:lnTo>
                                    <a:lnTo>
                                      <a:pt x="0" y="802"/>
                                    </a:lnTo>
                                    <a:lnTo>
                                      <a:pt x="0" y="1"/>
                                    </a:lnTo>
                                    <a:close/>
                                  </a:path>
                                </a:pathLst>
                              </a:custGeom>
                              <a:solidFill>
                                <a:srgbClr val="D5D5D5"/>
                              </a:solidFill>
                              <a:ln w="0">
                                <a:noFill/>
                              </a:ln>
                            </wps:spPr>
                            <wps:bodyPr/>
                          </wps:wsp>
                          <wps:wsp>
                            <wps:cNvPr id="7" name="Forma libre: forma 7"/>
                            <wps:cNvSpPr/>
                            <wps:spPr>
                              <a:xfrm>
                                <a:off x="1065151" y="1067955"/>
                                <a:ext cx="5035966" cy="288360"/>
                              </a:xfrm>
                              <a:custGeom>
                                <a:avLst/>
                                <a:gdLst/>
                                <a:ahLst/>
                                <a:cxnLst/>
                                <a:rect l="0" t="0" r="r" b="b"/>
                                <a:pathLst>
                                  <a:path w="14203" h="801">
                                    <a:moveTo>
                                      <a:pt x="0" y="1"/>
                                    </a:moveTo>
                                    <a:lnTo>
                                      <a:pt x="14202" y="1"/>
                                    </a:lnTo>
                                    <a:lnTo>
                                      <a:pt x="14202" y="802"/>
                                    </a:lnTo>
                                    <a:lnTo>
                                      <a:pt x="0" y="802"/>
                                    </a:lnTo>
                                    <a:lnTo>
                                      <a:pt x="0" y="1"/>
                                    </a:lnTo>
                                    <a:close/>
                                  </a:path>
                                </a:pathLst>
                              </a:custGeom>
                              <a:solidFill>
                                <a:srgbClr val="D5D5D5"/>
                              </a:solidFill>
                              <a:ln w="0">
                                <a:noFill/>
                              </a:ln>
                            </wps:spPr>
                            <wps:bodyPr/>
                          </wps:wsp>
                          <wps:wsp>
                            <wps:cNvPr id="8" name="Forma libre: forma 8"/>
                            <wps:cNvSpPr/>
                            <wps:spPr>
                              <a:xfrm>
                                <a:off x="1449720" y="1639800"/>
                                <a:ext cx="4670280" cy="288360"/>
                              </a:xfrm>
                              <a:custGeom>
                                <a:avLst/>
                                <a:gdLst/>
                                <a:ahLst/>
                                <a:cxnLst/>
                                <a:rect l="0" t="0" r="r" b="b"/>
                                <a:pathLst>
                                  <a:path w="12973" h="801">
                                    <a:moveTo>
                                      <a:pt x="0" y="0"/>
                                    </a:moveTo>
                                    <a:lnTo>
                                      <a:pt x="12974" y="0"/>
                                    </a:lnTo>
                                    <a:lnTo>
                                      <a:pt x="12974" y="801"/>
                                    </a:lnTo>
                                    <a:lnTo>
                                      <a:pt x="0" y="801"/>
                                    </a:lnTo>
                                    <a:lnTo>
                                      <a:pt x="0" y="0"/>
                                    </a:lnTo>
                                    <a:close/>
                                  </a:path>
                                </a:pathLst>
                              </a:custGeom>
                              <a:solidFill>
                                <a:srgbClr val="D5D5D5"/>
                              </a:solidFill>
                              <a:ln w="0">
                                <a:noFill/>
                              </a:ln>
                            </wps:spPr>
                            <wps:bodyPr/>
                          </wps:wsp>
                          <wps:wsp>
                            <wps:cNvPr id="9" name="Forma libre: forma 9"/>
                            <wps:cNvSpPr/>
                            <wps:spPr>
                              <a:xfrm>
                                <a:off x="1008000" y="2183400"/>
                                <a:ext cx="5113080" cy="288360"/>
                              </a:xfrm>
                              <a:custGeom>
                                <a:avLst/>
                                <a:gdLst/>
                                <a:ahLst/>
                                <a:cxnLst/>
                                <a:rect l="0" t="0" r="r" b="b"/>
                                <a:pathLst>
                                  <a:path w="14203" h="801">
                                    <a:moveTo>
                                      <a:pt x="0" y="0"/>
                                    </a:moveTo>
                                    <a:lnTo>
                                      <a:pt x="14202" y="0"/>
                                    </a:lnTo>
                                    <a:lnTo>
                                      <a:pt x="14202" y="801"/>
                                    </a:lnTo>
                                    <a:lnTo>
                                      <a:pt x="0" y="801"/>
                                    </a:lnTo>
                                    <a:lnTo>
                                      <a:pt x="0" y="0"/>
                                    </a:lnTo>
                                    <a:close/>
                                  </a:path>
                                </a:pathLst>
                              </a:custGeom>
                              <a:solidFill>
                                <a:srgbClr val="D5D5D5"/>
                              </a:solidFill>
                              <a:ln w="0">
                                <a:noFill/>
                              </a:ln>
                            </wps:spPr>
                            <wps:bodyPr/>
                          </wps:wsp>
                          <wps:wsp>
                            <wps:cNvPr id="10" name="Forma libre: forma 10"/>
                            <wps:cNvSpPr/>
                            <wps:spPr>
                              <a:xfrm>
                                <a:off x="1008000" y="2831400"/>
                                <a:ext cx="2053080" cy="288360"/>
                              </a:xfrm>
                              <a:custGeom>
                                <a:avLst/>
                                <a:gdLst/>
                                <a:ahLst/>
                                <a:cxnLst/>
                                <a:rect l="0" t="0" r="r" b="b"/>
                                <a:pathLst>
                                  <a:path w="5703" h="801">
                                    <a:moveTo>
                                      <a:pt x="0" y="0"/>
                                    </a:moveTo>
                                    <a:lnTo>
                                      <a:pt x="5702" y="0"/>
                                    </a:lnTo>
                                    <a:lnTo>
                                      <a:pt x="5702" y="801"/>
                                    </a:lnTo>
                                    <a:lnTo>
                                      <a:pt x="0" y="801"/>
                                    </a:lnTo>
                                    <a:lnTo>
                                      <a:pt x="0" y="0"/>
                                    </a:lnTo>
                                    <a:close/>
                                  </a:path>
                                </a:pathLst>
                              </a:custGeom>
                              <a:solidFill>
                                <a:srgbClr val="D5D5D5"/>
                              </a:solidFill>
                              <a:ln w="0">
                                <a:noFill/>
                              </a:ln>
                            </wps:spPr>
                            <wps:bodyPr/>
                          </wps:wsp>
                          <wps:wsp>
                            <wps:cNvPr id="11" name="Forma libre: forma 11"/>
                            <wps:cNvSpPr/>
                            <wps:spPr>
                              <a:xfrm>
                                <a:off x="4068000" y="2831400"/>
                                <a:ext cx="2052360" cy="288360"/>
                              </a:xfrm>
                              <a:custGeom>
                                <a:avLst/>
                                <a:gdLst/>
                                <a:ahLst/>
                                <a:cxnLst/>
                                <a:rect l="0" t="0" r="r" b="b"/>
                                <a:pathLst>
                                  <a:path w="5701" h="801">
                                    <a:moveTo>
                                      <a:pt x="-1" y="0"/>
                                    </a:moveTo>
                                    <a:lnTo>
                                      <a:pt x="5701" y="0"/>
                                    </a:lnTo>
                                    <a:lnTo>
                                      <a:pt x="5701" y="801"/>
                                    </a:lnTo>
                                    <a:lnTo>
                                      <a:pt x="-1" y="801"/>
                                    </a:lnTo>
                                    <a:lnTo>
                                      <a:pt x="-1" y="0"/>
                                    </a:lnTo>
                                    <a:close/>
                                  </a:path>
                                </a:pathLst>
                              </a:custGeom>
                              <a:solidFill>
                                <a:srgbClr val="D5D5D5"/>
                              </a:solidFill>
                              <a:ln w="0">
                                <a:noFill/>
                              </a:ln>
                            </wps:spPr>
                            <wps:bodyPr/>
                          </wps:wsp>
                          <wps:wsp>
                            <wps:cNvPr id="12" name="Forma libre: forma 12"/>
                            <wps:cNvSpPr/>
                            <wps:spPr>
                              <a:xfrm>
                                <a:off x="4068000" y="3420360"/>
                                <a:ext cx="2052360" cy="288360"/>
                              </a:xfrm>
                              <a:custGeom>
                                <a:avLst/>
                                <a:gdLst/>
                                <a:ahLst/>
                                <a:cxnLst/>
                                <a:rect l="0" t="0" r="r" b="b"/>
                                <a:pathLst>
                                  <a:path w="5701" h="801">
                                    <a:moveTo>
                                      <a:pt x="-1" y="0"/>
                                    </a:moveTo>
                                    <a:lnTo>
                                      <a:pt x="5701" y="0"/>
                                    </a:lnTo>
                                    <a:lnTo>
                                      <a:pt x="5701" y="801"/>
                                    </a:lnTo>
                                    <a:lnTo>
                                      <a:pt x="-1" y="801"/>
                                    </a:lnTo>
                                    <a:lnTo>
                                      <a:pt x="-1" y="0"/>
                                    </a:lnTo>
                                    <a:close/>
                                  </a:path>
                                </a:pathLst>
                              </a:custGeom>
                              <a:solidFill>
                                <a:srgbClr val="D5D5D5"/>
                              </a:solidFill>
                              <a:ln w="0">
                                <a:noFill/>
                              </a:ln>
                            </wps:spPr>
                            <wps:bodyPr/>
                          </wps:wsp>
                          <wps:wsp>
                            <wps:cNvPr id="13" name="Forma libre: forma 13"/>
                            <wps:cNvSpPr/>
                            <wps:spPr>
                              <a:xfrm>
                                <a:off x="1008000" y="3420360"/>
                                <a:ext cx="2053080" cy="288360"/>
                              </a:xfrm>
                              <a:custGeom>
                                <a:avLst/>
                                <a:gdLst/>
                                <a:ahLst/>
                                <a:cxnLst/>
                                <a:rect l="0" t="0" r="r" b="b"/>
                                <a:pathLst>
                                  <a:path w="5703" h="801">
                                    <a:moveTo>
                                      <a:pt x="0" y="0"/>
                                    </a:moveTo>
                                    <a:lnTo>
                                      <a:pt x="5702" y="0"/>
                                    </a:lnTo>
                                    <a:lnTo>
                                      <a:pt x="5702" y="801"/>
                                    </a:lnTo>
                                    <a:lnTo>
                                      <a:pt x="0" y="801"/>
                                    </a:lnTo>
                                    <a:lnTo>
                                      <a:pt x="0" y="0"/>
                                    </a:lnTo>
                                    <a:close/>
                                  </a:path>
                                </a:pathLst>
                              </a:custGeom>
                              <a:solidFill>
                                <a:srgbClr val="D5D5D5"/>
                              </a:solidFill>
                              <a:ln w="0">
                                <a:noFill/>
                              </a:ln>
                            </wps:spPr>
                            <wps:bodyPr/>
                          </wps:wsp>
                          <wps:wsp>
                            <wps:cNvPr id="14" name="Forma libre: forma 14"/>
                            <wps:cNvSpPr/>
                            <wps:spPr>
                              <a:xfrm>
                                <a:off x="1008000" y="3864600"/>
                                <a:ext cx="5113080" cy="288360"/>
                              </a:xfrm>
                              <a:custGeom>
                                <a:avLst/>
                                <a:gdLst/>
                                <a:ahLst/>
                                <a:cxnLst/>
                                <a:rect l="0" t="0" r="r" b="b"/>
                                <a:pathLst>
                                  <a:path w="14203" h="801">
                                    <a:moveTo>
                                      <a:pt x="0" y="1"/>
                                    </a:moveTo>
                                    <a:lnTo>
                                      <a:pt x="14202" y="1"/>
                                    </a:lnTo>
                                    <a:lnTo>
                                      <a:pt x="14202" y="802"/>
                                    </a:lnTo>
                                    <a:lnTo>
                                      <a:pt x="0" y="802"/>
                                    </a:lnTo>
                                    <a:lnTo>
                                      <a:pt x="0" y="1"/>
                                    </a:lnTo>
                                    <a:close/>
                                  </a:path>
                                </a:pathLst>
                              </a:custGeom>
                              <a:solidFill>
                                <a:srgbClr val="D5D5D5"/>
                              </a:solidFill>
                              <a:ln w="0">
                                <a:noFill/>
                              </a:ln>
                            </wps:spPr>
                            <wps:bodyPr/>
                          </wps:wsp>
                        </wpg:grpSp>
                        <wps:wsp>
                          <wps:cNvPr id="15" name="Cuadro de texto 15"/>
                          <wps:cNvSpPr txBox="1"/>
                          <wps:spPr>
                            <a:xfrm>
                              <a:off x="19024" y="4343535"/>
                              <a:ext cx="6119640" cy="318240"/>
                            </a:xfrm>
                            <a:prstGeom prst="rect">
                              <a:avLst/>
                            </a:prstGeom>
                            <a:solidFill>
                              <a:srgbClr val="004C7F"/>
                            </a:solidFill>
                            <a:ln w="0">
                              <a:solidFill>
                                <a:srgbClr val="3465A4"/>
                              </a:solidFill>
                            </a:ln>
                            <a:effectLst>
                              <a:outerShdw rotWithShape="0">
                                <a:srgbClr val="000000">
                                  <a:alpha val="0"/>
                                </a:srgbClr>
                              </a:outerShdw>
                            </a:effectLst>
                          </wps:spPr>
                          <wps:txbx>
                            <w:txbxContent>
                              <w:p w14:paraId="10E8D08D" w14:textId="77777777" w:rsidR="00875A5C" w:rsidRDefault="00000000">
                                <w:r>
                                  <w:rPr>
                                    <w:rFonts w:ascii="HelveticaNeue-Medium" w:eastAsia="HelveticaNeue-Medium" w:hAnsi="HelveticaNeue-Medium" w:cs="HelveticaNeue-Medium"/>
                                    <w:color w:val="FFFFFF"/>
                                  </w:rPr>
                                  <w:t>C</w:t>
                                </w:r>
                                <w:r>
                                  <w:rPr>
                                    <w:rFonts w:ascii="HelveticaNeue-Medium" w:eastAsia="HelveticaNeue-Medium" w:hAnsi="HelveticaNeue-Medium" w:cs="HelveticaNeue-Medium"/>
                                    <w:color w:val="FFFFFF"/>
                                    <w:lang w:val="es-ES"/>
                                  </w:rPr>
                                  <w:t>u</w:t>
                                </w:r>
                                <w:r>
                                  <w:rPr>
                                    <w:rFonts w:ascii="HelveticaNeue-Medium" w:eastAsia="HelveticaNeue-Medium" w:hAnsi="HelveticaNeue-Medium" w:cs="HelveticaNeue-Medium"/>
                                    <w:color w:val="FFFFFF"/>
                                  </w:rPr>
                                  <w:t>alificaciones educativas</w:t>
                                </w:r>
                                <w:r>
                                  <w:rPr>
                                    <w:rFonts w:ascii="HelveticaNeue-Medium" w:eastAsia="HelveticaNeue-Medium" w:hAnsi="HelveticaNeue-Medium" w:cs="HelveticaNeue-Medium"/>
                                    <w:color w:val="FFFFFF"/>
                                    <w:lang w:val="es-ES"/>
                                  </w:rPr>
                                  <w:t xml:space="preserve"> / </w:t>
                                </w:r>
                                <w:r>
                                  <w:rPr>
                                    <w:rFonts w:ascii="HelveticaNeue-Medium" w:eastAsia="HelveticaNeue-Medium" w:hAnsi="HelveticaNeue-Medium" w:cs="HelveticaNeue-Medium"/>
                                    <w:i/>
                                    <w:iCs/>
                                    <w:color w:val="FFFFFF"/>
                                  </w:rPr>
                                  <w:t>Educational qualifications</w:t>
                                </w:r>
                              </w:p>
                            </w:txbxContent>
                          </wps:txbx>
                          <wps:bodyPr wrap="square" lIns="0" tIns="0" rIns="0" bIns="0" anchor="t">
                            <a:noAutofit/>
                          </wps:bodyPr>
                        </wps:wsp>
                        <wps:wsp>
                          <wps:cNvPr id="16" name="Forma libre: forma 16"/>
                          <wps:cNvSpPr/>
                          <wps:spPr>
                            <a:xfrm>
                              <a:off x="0" y="5068080"/>
                              <a:ext cx="6120000" cy="1095840"/>
                            </a:xfrm>
                            <a:custGeom>
                              <a:avLst/>
                              <a:gdLst/>
                              <a:ahLst/>
                              <a:cxnLst/>
                              <a:rect l="0" t="0" r="r" b="b"/>
                              <a:pathLst>
                                <a:path w="17000" h="3044">
                                  <a:moveTo>
                                    <a:pt x="0" y="1"/>
                                  </a:moveTo>
                                  <a:lnTo>
                                    <a:pt x="17001" y="1"/>
                                  </a:lnTo>
                                  <a:lnTo>
                                    <a:pt x="17001" y="3045"/>
                                  </a:lnTo>
                                  <a:lnTo>
                                    <a:pt x="0" y="3045"/>
                                  </a:lnTo>
                                  <a:lnTo>
                                    <a:pt x="0" y="1"/>
                                  </a:lnTo>
                                  <a:close/>
                                </a:path>
                              </a:pathLst>
                            </a:custGeom>
                            <a:solidFill>
                              <a:srgbClr val="D5D5D5"/>
                            </a:solidFill>
                            <a:ln w="0">
                              <a:noFill/>
                            </a:ln>
                          </wps:spPr>
                          <wps:bodyPr/>
                        </wps:wsp>
                        <wps:wsp>
                          <wps:cNvPr id="17" name="Cuadro de texto 17"/>
                          <wps:cNvSpPr txBox="1"/>
                          <wps:spPr>
                            <a:xfrm>
                              <a:off x="0" y="6324840"/>
                              <a:ext cx="6119640" cy="318240"/>
                            </a:xfrm>
                            <a:prstGeom prst="rect">
                              <a:avLst/>
                            </a:prstGeom>
                            <a:solidFill>
                              <a:srgbClr val="004C7F"/>
                            </a:solidFill>
                            <a:ln w="0">
                              <a:solidFill>
                                <a:srgbClr val="3465A4"/>
                              </a:solidFill>
                            </a:ln>
                            <a:effectLst>
                              <a:outerShdw rotWithShape="0">
                                <a:srgbClr val="000000">
                                  <a:alpha val="0"/>
                                </a:srgbClr>
                              </a:outerShdw>
                            </a:effectLst>
                          </wps:spPr>
                          <wps:txbx>
                            <w:txbxContent>
                              <w:p w14:paraId="56D17B57" w14:textId="77777777" w:rsidR="00875A5C" w:rsidRDefault="00000000">
                                <w:r>
                                  <w:rPr>
                                    <w:rFonts w:ascii="HelveticaNeue-Medium" w:eastAsia="HelveticaNeue-Medium" w:hAnsi="HelveticaNeue-Medium" w:cs="HelveticaNeue-Medium"/>
                                    <w:b/>
                                    <w:bCs/>
                                    <w:color w:val="FFFFFF"/>
                                  </w:rPr>
                                  <w:t>Empleo actual</w:t>
                                </w:r>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Current employment</w:t>
                                </w:r>
                              </w:p>
                            </w:txbxContent>
                          </wps:txbx>
                          <wps:bodyPr wrap="square" lIns="0" tIns="0" rIns="0" bIns="0" anchor="t">
                            <a:noAutofit/>
                          </wps:bodyPr>
                        </wps:wsp>
                        <wps:wsp>
                          <wps:cNvPr id="18" name="Forma libre: forma 18"/>
                          <wps:cNvSpPr/>
                          <wps:spPr>
                            <a:xfrm>
                              <a:off x="0" y="6728400"/>
                              <a:ext cx="6120000" cy="1095840"/>
                            </a:xfrm>
                            <a:custGeom>
                              <a:avLst/>
                              <a:gdLst/>
                              <a:ahLst/>
                              <a:cxnLst/>
                              <a:rect l="0" t="0" r="r" b="b"/>
                              <a:pathLst>
                                <a:path w="17000" h="3044">
                                  <a:moveTo>
                                    <a:pt x="0" y="0"/>
                                  </a:moveTo>
                                  <a:lnTo>
                                    <a:pt x="17001" y="0"/>
                                  </a:lnTo>
                                  <a:lnTo>
                                    <a:pt x="17001" y="3044"/>
                                  </a:lnTo>
                                  <a:lnTo>
                                    <a:pt x="0" y="3044"/>
                                  </a:lnTo>
                                  <a:lnTo>
                                    <a:pt x="0" y="0"/>
                                  </a:lnTo>
                                  <a:close/>
                                </a:path>
                              </a:pathLst>
                            </a:custGeom>
                            <a:solidFill>
                              <a:srgbClr val="D5D5D5"/>
                            </a:solidFill>
                            <a:ln w="0">
                              <a:noFill/>
                            </a:ln>
                          </wps:spPr>
                          <wps:bodyPr/>
                        </wps:wsp>
                      </wpg:grpSp>
                      <wps:wsp>
                        <wps:cNvPr id="20" name="Cuadro de texto 20"/>
                        <wps:cNvSpPr txBox="1"/>
                        <wps:spPr>
                          <a:xfrm>
                            <a:off x="6478920" y="318600"/>
                            <a:ext cx="922680" cy="355680"/>
                          </a:xfrm>
                          <a:prstGeom prst="rect">
                            <a:avLst/>
                          </a:prstGeom>
                          <a:noFill/>
                          <a:ln w="0">
                            <a:noFill/>
                          </a:ln>
                        </wps:spPr>
                        <wps:txbx>
                          <w:txbxContent>
                            <w:p w14:paraId="6AF4F67B" w14:textId="561E1D03" w:rsidR="00875A5C" w:rsidRDefault="00875A5C"/>
                          </w:txbxContent>
                        </wps:txbx>
                        <wps:bodyPr wrap="square" lIns="0" tIns="0" rIns="0" bIns="0" anchor="t">
                          <a:noAutofit/>
                        </wps:bodyPr>
                      </wps:wsp>
                    </wpg:wgp>
                  </a:graphicData>
                </a:graphic>
                <wp14:sizeRelH relativeFrom="margin">
                  <wp14:pctWidth>0</wp14:pctWidth>
                </wp14:sizeRelH>
                <wp14:sizeRelV relativeFrom="margin">
                  <wp14:pctHeight>0</wp14:pctHeight>
                </wp14:sizeRelV>
              </wp:anchor>
            </w:drawing>
          </mc:Choice>
          <mc:Fallback>
            <w:pict>
              <v:group w14:anchorId="1AD64B42" id="Shape1" o:spid="_x0000_s1026" style="position:absolute;left:0;text-align:left;margin-left:-4.75pt;margin-top:-19.9pt;width:526.1pt;height:733.25pt;z-index:-251660288;mso-wrap-distance-left:0;mso-wrap-distance-right:0;mso-width-relative:margin;mso-height-relative:margin" coordorigin="7200,3186" coordsize="66816,9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" o:allowincell="f">
                <v:group id="Grupo 3" o:spid="_x0000_s1027" style="position:absolute;left:7200;top:18064;width:61386;height:78243" coordsize="61386,7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o 4" o:spid="_x0000_s1028" style="position:absolute;width:61210;height:41529" coordsize="61210,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Cuadro de texto 5" o:spid="_x0000_s1029" type="#_x0000_t202" style="position:absolute;width:6119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" fillcolor="#004c7f" strokecolor="#3465a4" strokeweight="0">
                      <v:shadow on="t" color="black" opacity="0" origin=",.5" offset="0,0"/>
                      <v:textbox inset="0,0,0,0">
                        <w:txbxContent>
                          <w:p w14:paraId="6FD1B1CA" w14:textId="600FC631" w:rsidR="00875A5C" w:rsidRDefault="00000000">
                            <w:proofErr w:type="spellStart"/>
                            <w:r>
                              <w:rPr>
                                <w:rFonts w:ascii="HelveticaNeue-Medium" w:eastAsia="HelveticaNeue-Medium" w:hAnsi="HelveticaNeue-Medium" w:cs="HelveticaNeue-Medium"/>
                                <w:color w:val="FFFFFF"/>
                              </w:rPr>
                              <w:t>Informaci</w:t>
                            </w:r>
                            <w:r w:rsidR="004C1A0A">
                              <w:rPr>
                                <w:rFonts w:ascii="HelveticaNeue-Medium" w:eastAsia="HelveticaNeue-Medium" w:hAnsi="HelveticaNeue-Medium" w:cs="HelveticaNeue-Medium"/>
                                <w:color w:val="FFFFFF"/>
                              </w:rPr>
                              <w:t>ó</w:t>
                            </w:r>
                            <w:r>
                              <w:rPr>
                                <w:rFonts w:ascii="HelveticaNeue-Medium" w:eastAsia="HelveticaNeue-Medium" w:hAnsi="HelveticaNeue-Medium" w:cs="HelveticaNeue-Medium"/>
                                <w:color w:val="FFFFFF"/>
                              </w:rPr>
                              <w:t>n</w:t>
                            </w:r>
                            <w:proofErr w:type="spellEnd"/>
                            <w:r>
                              <w:rPr>
                                <w:rFonts w:ascii="HelveticaNeue-Medium" w:eastAsia="HelveticaNeue-Medium" w:hAnsi="HelveticaNeue-Medium" w:cs="HelveticaNeue-Medium"/>
                                <w:color w:val="FFFFFF"/>
                              </w:rPr>
                              <w:t xml:space="preserve"> personal / </w:t>
                            </w:r>
                            <w:r>
                              <w:rPr>
                                <w:rFonts w:ascii="HelveticaNeue-Medium" w:eastAsia="HelveticaNeue-Medium" w:hAnsi="HelveticaNeue-Medium" w:cs="HelveticaNeue-Medium"/>
                                <w:i/>
                                <w:iCs/>
                                <w:color w:val="FFFFFF"/>
                              </w:rPr>
                              <w:t>Personal Information</w:t>
                            </w:r>
                          </w:p>
                        </w:txbxContent>
                      </v:textbox>
                    </v:shape>
                    <v:shape id="Forma libre: forma 6" o:spid="_x0000_s1030" style="position:absolute;left:10080;top:5234;width:51130;height:2884;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" path="m,1r14202,l14202,802,,802,,1xe" fillcolor="#d5d5d5" stroked="f" strokeweight="0">
                      <v:path arrowok="t"/>
                    </v:shape>
                    <v:shape id="Forma libre: forma 7" o:spid="_x0000_s1031" style="position:absolute;left:10651;top:10679;width:50360;height:2884;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" path="m,1r14202,l14202,802,,802,,1xe" fillcolor="#d5d5d5" stroked="f" strokeweight="0">
                      <v:path arrowok="t"/>
                    </v:shape>
                    <v:shape id="Forma libre: forma 8" o:spid="_x0000_s1032" style="position:absolute;left:14497;top:16398;width:46703;height:2883;visibility:visible;mso-wrap-style:square;v-text-anchor:top" coordsize="1297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" path="m,l12974,r,801l,801,,xe" fillcolor="#d5d5d5" stroked="f" strokeweight="0">
                      <v:path arrowok="t"/>
                    </v:shape>
                    <v:shape id="Forma libre: forma 9" o:spid="_x0000_s1033" style="position:absolute;left:10080;top:21834;width:51130;height:2883;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" path="m,l14202,r,801l,801,,xe" fillcolor="#d5d5d5" stroked="f" strokeweight="0">
                      <v:path arrowok="t"/>
                    </v:shape>
                    <v:shape id="Forma libre: forma 10" o:spid="_x0000_s1034" style="position:absolute;left:10080;top:28314;width:20530;height:2883;visibility:visible;mso-wrap-style:square;v-text-anchor:top" coordsize="57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" path="m,l5702,r,801l,801,,xe" fillcolor="#d5d5d5" stroked="f" strokeweight="0">
                      <v:path arrowok="t"/>
                    </v:shape>
                    <v:shape id="Forma libre: forma 11" o:spid="_x0000_s1035" style="position:absolute;left:40680;top:28314;width:20523;height:2883;visibility:visible;mso-wrap-style:square;v-text-anchor:top" coordsize="570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" path="m-1,l5701,r,801l-1,801,-1,xe" fillcolor="#d5d5d5" stroked="f" strokeweight="0">
                      <v:path arrowok="t"/>
                    </v:shape>
                    <v:shape id="Forma libre: forma 12" o:spid="_x0000_s1036" style="position:absolute;left:40680;top:34203;width:20523;height:2884;visibility:visible;mso-wrap-style:square;v-text-anchor:top" coordsize="570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" path="m-1,l5701,r,801l-1,801,-1,xe" fillcolor="#d5d5d5" stroked="f" strokeweight="0">
                      <v:path arrowok="t"/>
                    </v:shape>
                    <v:shape id="Forma libre: forma 13" o:spid="_x0000_s1037" style="position:absolute;left:10080;top:34203;width:20530;height:2884;visibility:visible;mso-wrap-style:square;v-text-anchor:top" coordsize="57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" path="m,l5702,r,801l,801,,xe" fillcolor="#d5d5d5" stroked="f" strokeweight="0">
                      <v:path arrowok="t"/>
                    </v:shape>
                    <v:shape id="Forma libre: forma 14" o:spid="_x0000_s1038" style="position:absolute;left:10080;top:38646;width:51130;height:2883;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" path="m,1r14202,l14202,802,,802,,1xe" fillcolor="#d5d5d5" stroked="f" strokeweight="0">
                      <v:path arrowok="t"/>
                    </v:shape>
                  </v:group>
                  <v:shape id="Cuadro de texto 15" o:spid="_x0000_s1039" type="#_x0000_t202" style="position:absolute;left:190;top:43435;width:6119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" fillcolor="#004c7f" strokecolor="#3465a4" strokeweight="0">
                    <v:shadow on="t" color="black" opacity="0" origin=",.5" offset="0,0"/>
                    <v:textbox inset="0,0,0,0">
                      <w:txbxContent>
                        <w:p w14:paraId="10E8D08D" w14:textId="77777777" w:rsidR="00875A5C" w:rsidRDefault="00000000">
                          <w:r>
                            <w:rPr>
                              <w:rFonts w:ascii="HelveticaNeue-Medium" w:eastAsia="HelveticaNeue-Medium" w:hAnsi="HelveticaNeue-Medium" w:cs="HelveticaNeue-Medium"/>
                              <w:color w:val="FFFFFF"/>
                            </w:rPr>
                            <w:t>C</w:t>
                          </w:r>
                          <w:r>
                            <w:rPr>
                              <w:rFonts w:ascii="HelveticaNeue-Medium" w:eastAsia="HelveticaNeue-Medium" w:hAnsi="HelveticaNeue-Medium" w:cs="HelveticaNeue-Medium"/>
                              <w:color w:val="FFFFFF"/>
                              <w:lang w:val="es-ES"/>
                            </w:rPr>
                            <w:t>u</w:t>
                          </w:r>
                          <w:proofErr w:type="spellStart"/>
                          <w:r>
                            <w:rPr>
                              <w:rFonts w:ascii="HelveticaNeue-Medium" w:eastAsia="HelveticaNeue-Medium" w:hAnsi="HelveticaNeue-Medium" w:cs="HelveticaNeue-Medium"/>
                              <w:color w:val="FFFFFF"/>
                            </w:rPr>
                            <w:t>alificaciones</w:t>
                          </w:r>
                          <w:proofErr w:type="spellEnd"/>
                          <w:r>
                            <w:rPr>
                              <w:rFonts w:ascii="HelveticaNeue-Medium" w:eastAsia="HelveticaNeue-Medium" w:hAnsi="HelveticaNeue-Medium" w:cs="HelveticaNeue-Medium"/>
                              <w:color w:val="FFFFFF"/>
                            </w:rPr>
                            <w:t xml:space="preserve"> </w:t>
                          </w:r>
                          <w:proofErr w:type="spellStart"/>
                          <w:r>
                            <w:rPr>
                              <w:rFonts w:ascii="HelveticaNeue-Medium" w:eastAsia="HelveticaNeue-Medium" w:hAnsi="HelveticaNeue-Medium" w:cs="HelveticaNeue-Medium"/>
                              <w:color w:val="FFFFFF"/>
                            </w:rPr>
                            <w:t>educativas</w:t>
                          </w:r>
                          <w:proofErr w:type="spellEnd"/>
                          <w:r>
                            <w:rPr>
                              <w:rFonts w:ascii="HelveticaNeue-Medium" w:eastAsia="HelveticaNeue-Medium" w:hAnsi="HelveticaNeue-Medium" w:cs="HelveticaNeue-Medium"/>
                              <w:color w:val="FFFFFF"/>
                              <w:lang w:val="es-ES"/>
                            </w:rPr>
                            <w:t xml:space="preserve"> / </w:t>
                          </w:r>
                          <w:r>
                            <w:rPr>
                              <w:rFonts w:ascii="HelveticaNeue-Medium" w:eastAsia="HelveticaNeue-Medium" w:hAnsi="HelveticaNeue-Medium" w:cs="HelveticaNeue-Medium"/>
                              <w:i/>
                              <w:iCs/>
                              <w:color w:val="FFFFFF"/>
                            </w:rPr>
                            <w:t>Educational qualifications</w:t>
                          </w:r>
                        </w:p>
                      </w:txbxContent>
                    </v:textbox>
                  </v:shape>
                  <v:shape id="Forma libre: forma 16" o:spid="_x0000_s1040" style="position:absolute;top:50680;width:61200;height:10959;visibility:visible;mso-wrap-style:square;v-text-anchor:top" coordsize="17000,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" path="m,1r17001,l17001,3045,,3045,,1xe" fillcolor="#d5d5d5" stroked="f" strokeweight="0">
                    <v:path arrowok="t"/>
                  </v:shape>
                  <v:shape id="Cuadro de texto 17" o:spid="_x0000_s1041" type="#_x0000_t202" style="position:absolute;top:63248;width:6119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" fillcolor="#004c7f" strokecolor="#3465a4" strokeweight="0">
                    <v:shadow on="t" color="black" opacity="0" origin=",.5" offset="0,0"/>
                    <v:textbox inset="0,0,0,0">
                      <w:txbxContent>
                        <w:p w14:paraId="56D17B57" w14:textId="77777777" w:rsidR="00875A5C" w:rsidRDefault="00000000">
                          <w:proofErr w:type="spellStart"/>
                          <w:r>
                            <w:rPr>
                              <w:rFonts w:ascii="HelveticaNeue-Medium" w:eastAsia="HelveticaNeue-Medium" w:hAnsi="HelveticaNeue-Medium" w:cs="HelveticaNeue-Medium"/>
                              <w:b/>
                              <w:bCs/>
                              <w:color w:val="FFFFFF"/>
                            </w:rPr>
                            <w:t>Empleo</w:t>
                          </w:r>
                          <w:proofErr w:type="spellEnd"/>
                          <w:r>
                            <w:rPr>
                              <w:rFonts w:ascii="HelveticaNeue-Medium" w:eastAsia="HelveticaNeue-Medium" w:hAnsi="HelveticaNeue-Medium" w:cs="HelveticaNeue-Medium"/>
                              <w:b/>
                              <w:bCs/>
                              <w:color w:val="FFFFFF"/>
                            </w:rPr>
                            <w:t xml:space="preserve"> actual</w:t>
                          </w:r>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Current employment</w:t>
                          </w:r>
                        </w:p>
                      </w:txbxContent>
                    </v:textbox>
                  </v:shape>
                  <v:shape id="Forma libre: forma 18" o:spid="_x0000_s1042" style="position:absolute;top:67284;width:61200;height:10958;visibility:visible;mso-wrap-style:square;v-text-anchor:top" coordsize="17000,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" path="m,l17001,r,3044l,3044,,xe" fillcolor="#d5d5d5" stroked="f" strokeweight="0">
                    <v:path arrowok="t"/>
                  </v:shape>
                </v:group>
                <v:shape id="Cuadro de texto 20" o:spid="_x0000_s1043" type="#_x0000_t202" style="position:absolute;left:64789;top:3186;width:9227;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" filled="f" stroked="f" strokeweight="0">
                  <v:textbox inset="0,0,0,0">
                    <w:txbxContent>
                      <w:p w14:paraId="6AF4F67B" w14:textId="561E1D03" w:rsidR="00875A5C" w:rsidRDefault="00875A5C"/>
                    </w:txbxContent>
                  </v:textbox>
                </v:shape>
              </v:group>
            </w:pict>
          </mc:Fallback>
        </mc:AlternateContent>
      </w:r>
      <w:hyperlink r:id="rId7"/>
      <w:r w:rsidRPr="004C1A0A">
        <w:rPr>
          <w:rFonts w:ascii="Helvetica" w:eastAsia="Helvetica" w:hAnsi="Helvetica" w:cs="Helvetica"/>
          <w:color w:val="164983"/>
          <w:sz w:val="28"/>
          <w:szCs w:val="28"/>
          <w:lang w:val="es-ES"/>
        </w:rPr>
        <w:t>FORMULARIO DE SOLICITUD</w:t>
      </w:r>
      <w:r>
        <w:rPr>
          <w:rFonts w:ascii="Helvetica" w:eastAsia="Helvetica" w:hAnsi="Helvetica" w:cs="Helvetica"/>
          <w:color w:val="164983"/>
          <w:sz w:val="28"/>
          <w:szCs w:val="28"/>
          <w:lang w:val="es-ES"/>
        </w:rPr>
        <w:t xml:space="preserve"> EXPEDICIÓN (3 DÍAS)</w:t>
      </w:r>
    </w:p>
    <w:p w14:paraId="20587620" w14:textId="7A6B2BDC" w:rsidR="00875A5C" w:rsidRPr="00100CBF" w:rsidRDefault="00000000" w:rsidP="004C1A0A">
      <w:pPr>
        <w:spacing w:before="46" w:line="288" w:lineRule="auto"/>
        <w:ind w:right="1432" w:firstLine="155"/>
        <w:jc w:val="center"/>
        <w:rPr>
          <w:rFonts w:ascii="Helvetica" w:eastAsia="Helvetica" w:hAnsi="Helvetica" w:cs="Helvetica"/>
          <w:i/>
          <w:iCs/>
          <w:color w:val="164983"/>
          <w:sz w:val="28"/>
          <w:szCs w:val="28"/>
          <w:lang w:val="es-ES"/>
        </w:rPr>
      </w:pPr>
      <w:r w:rsidRPr="00100CBF">
        <w:rPr>
          <w:rFonts w:ascii="Avenir-Book" w:eastAsia="Avenir-Book" w:hAnsi="Avenir-Book" w:cs="Avenir-Book"/>
          <w:i/>
          <w:iCs/>
          <w:color w:val="164983"/>
          <w:sz w:val="32"/>
          <w:szCs w:val="32"/>
          <w:lang w:val="es-ES"/>
        </w:rPr>
        <w:t>(3 DAYS) EXPEDITION APPLICATION FORM</w:t>
      </w:r>
    </w:p>
    <w:p w14:paraId="7CB8603F" w14:textId="240CA546" w:rsidR="00875A5C" w:rsidRPr="004C1A0A" w:rsidRDefault="004C1A0A">
      <w:pPr>
        <w:widowControl/>
        <w:rPr>
          <w:lang w:val="es-ES"/>
        </w:rPr>
      </w:pPr>
      <w:r>
        <w:rPr>
          <w:rFonts w:ascii="Avenir-Book" w:eastAsia="Avenir-Book" w:hAnsi="Avenir-Book" w:cs="Avenir-Book"/>
          <w:b/>
          <w:bCs/>
          <w:noProof/>
          <w:color w:val="000000"/>
          <w:sz w:val="22"/>
          <w:szCs w:val="22"/>
          <w:lang w:val="en-GB"/>
        </w:rPr>
        <mc:AlternateContent>
          <mc:Choice Requires="wps">
            <w:drawing>
              <wp:anchor distT="0" distB="0" distL="114300" distR="114300" simplePos="0" relativeHeight="251660288" behindDoc="0" locked="0" layoutInCell="1" allowOverlap="1" wp14:anchorId="0FBD406D" wp14:editId="04825718">
                <wp:simplePos x="0" y="0"/>
                <wp:positionH relativeFrom="margin">
                  <wp:align>left</wp:align>
                </wp:positionH>
                <wp:positionV relativeFrom="paragraph">
                  <wp:posOffset>21590</wp:posOffset>
                </wp:positionV>
                <wp:extent cx="6071896" cy="9525"/>
                <wp:effectExtent l="0" t="0" r="24130" b="28575"/>
                <wp:wrapNone/>
                <wp:docPr id="30" name="Conector recto 30"/>
                <wp:cNvGraphicFramePr/>
                <a:graphic xmlns:a="http://schemas.openxmlformats.org/drawingml/2006/main">
                  <a:graphicData uri="http://schemas.microsoft.com/office/word/2010/wordprocessingShape">
                    <wps:wsp>
                      <wps:cNvCnPr/>
                      <wps:spPr>
                        <a:xfrm flipV="1">
                          <a:off x="0" y="0"/>
                          <a:ext cx="6071896" cy="9525"/>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B6FAD" id="Conector recto 30"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1.7pt" to="478.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" strokecolor="#2f5496 [2404]" strokeweight=".5pt">
                <v:stroke joinstyle="miter"/>
                <w10:wrap anchorx="margin"/>
              </v:line>
            </w:pict>
          </mc:Fallback>
        </mc:AlternateContent>
      </w:r>
    </w:p>
    <w:p w14:paraId="48513AAF" w14:textId="54388840" w:rsidR="00875A5C" w:rsidRPr="004C1A0A" w:rsidRDefault="00000000">
      <w:pPr>
        <w:widowControl/>
        <w:rPr>
          <w:rFonts w:ascii="Avenir-Book" w:eastAsia="Avenir-Book" w:hAnsi="Avenir-Book" w:cs="Avenir-Book"/>
          <w:b/>
          <w:bCs/>
          <w:color w:val="000000"/>
          <w:sz w:val="20"/>
          <w:szCs w:val="20"/>
          <w:lang w:val="es-ES"/>
        </w:rPr>
      </w:pPr>
      <w:r w:rsidRPr="004C1A0A">
        <w:rPr>
          <w:rFonts w:ascii="Avenir-Book" w:eastAsia="Avenir-Book" w:hAnsi="Avenir-Book" w:cs="Avenir-Book"/>
          <w:b/>
          <w:bCs/>
          <w:color w:val="000000"/>
          <w:sz w:val="20"/>
          <w:szCs w:val="20"/>
          <w:lang w:val="es-ES"/>
        </w:rPr>
        <w:t>Complete el siguiente formulario para poder aplicar a la pasantía de la SECAC.</w:t>
      </w:r>
    </w:p>
    <w:p w14:paraId="6F4537B1" w14:textId="2C795731" w:rsidR="00875A5C" w:rsidRDefault="00000000">
      <w:pPr>
        <w:widowControl/>
      </w:pPr>
      <w:r>
        <w:rPr>
          <w:rFonts w:ascii="Avenir-Book" w:eastAsia="Avenir-Book" w:hAnsi="Avenir-Book" w:cs="Avenir-Book"/>
          <w:i/>
          <w:iCs/>
          <w:color w:val="000000"/>
          <w:sz w:val="20"/>
          <w:szCs w:val="20"/>
        </w:rPr>
        <w:t xml:space="preserve">Complete the following form to apply </w:t>
      </w:r>
      <w:r w:rsidRPr="004C1A0A">
        <w:rPr>
          <w:rFonts w:ascii="Avenir-Book" w:eastAsia="Avenir-Book" w:hAnsi="Avenir-Book" w:cs="Avenir-Book"/>
          <w:i/>
          <w:iCs/>
          <w:color w:val="000000"/>
          <w:sz w:val="20"/>
          <w:szCs w:val="20"/>
          <w:lang w:val="en-GB"/>
        </w:rPr>
        <w:t>for</w:t>
      </w:r>
      <w:r>
        <w:rPr>
          <w:rFonts w:ascii="Avenir-Book" w:eastAsia="Avenir-Book" w:hAnsi="Avenir-Book" w:cs="Avenir-Book"/>
          <w:i/>
          <w:iCs/>
          <w:color w:val="000000"/>
          <w:sz w:val="20"/>
          <w:szCs w:val="20"/>
        </w:rPr>
        <w:t xml:space="preserve"> an internship with SECAC.</w:t>
      </w:r>
    </w:p>
    <w:p w14:paraId="668E43C8" w14:textId="4E68C2F9" w:rsidR="004C1A0A" w:rsidRPr="004C1A0A" w:rsidRDefault="004C1A0A">
      <w:pPr>
        <w:widowControl/>
        <w:rPr>
          <w:rFonts w:ascii="Avenir-Book" w:eastAsia="Avenir-Book" w:hAnsi="Avenir-Book" w:cs="Avenir-Book"/>
          <w:b/>
          <w:bCs/>
          <w:color w:val="000000"/>
          <w:sz w:val="22"/>
          <w:szCs w:val="22"/>
          <w:lang w:val="en-GB"/>
        </w:rPr>
      </w:pPr>
    </w:p>
    <w:p w14:paraId="6461C0FD" w14:textId="77777777" w:rsidR="004C1A0A" w:rsidRPr="004C1A0A" w:rsidRDefault="004C1A0A">
      <w:pPr>
        <w:widowControl/>
        <w:rPr>
          <w:rFonts w:ascii="Avenir-Book" w:eastAsia="Avenir-Book" w:hAnsi="Avenir-Book" w:cs="Avenir-Book"/>
          <w:b/>
          <w:bCs/>
          <w:color w:val="000000"/>
          <w:sz w:val="22"/>
          <w:szCs w:val="22"/>
          <w:lang w:val="en-GB"/>
        </w:rPr>
      </w:pPr>
    </w:p>
    <w:p w14:paraId="44BB0401" w14:textId="77777777" w:rsidR="004C1A0A" w:rsidRPr="004C1A0A" w:rsidRDefault="004C1A0A">
      <w:pPr>
        <w:widowControl/>
        <w:rPr>
          <w:rFonts w:ascii="Avenir-Book" w:eastAsia="Avenir-Book" w:hAnsi="Avenir-Book" w:cs="Avenir-Book"/>
          <w:b/>
          <w:bCs/>
          <w:color w:val="000000"/>
          <w:sz w:val="22"/>
          <w:szCs w:val="22"/>
          <w:lang w:val="en-GB"/>
        </w:rPr>
      </w:pPr>
    </w:p>
    <w:p w14:paraId="3F30D006" w14:textId="77777777" w:rsidR="004C1A0A" w:rsidRDefault="004C1A0A">
      <w:pPr>
        <w:widowControl/>
        <w:rPr>
          <w:rFonts w:ascii="Avenir-Book" w:eastAsia="Avenir-Book" w:hAnsi="Avenir-Book" w:cs="Avenir-Book"/>
          <w:b/>
          <w:bCs/>
          <w:color w:val="000000"/>
          <w:sz w:val="22"/>
          <w:szCs w:val="22"/>
          <w:lang w:val="en-GB"/>
        </w:rPr>
      </w:pPr>
    </w:p>
    <w:p w14:paraId="0021A4C5" w14:textId="1F11DF2C" w:rsidR="00B07C8F" w:rsidRPr="00D50534" w:rsidRDefault="00000000">
      <w:pPr>
        <w:widowControl/>
        <w:rPr>
          <w:rFonts w:ascii="Avenir-Book" w:eastAsia="Avenir-Book" w:hAnsi="Avenir-Book" w:cs="Avenir-Book"/>
          <w:b/>
          <w:bCs/>
          <w:color w:val="000000"/>
          <w:sz w:val="22"/>
          <w:szCs w:val="22"/>
          <w:lang w:val="es-ES"/>
        </w:rPr>
      </w:pPr>
      <w:r w:rsidRPr="00D50534">
        <w:rPr>
          <w:rFonts w:ascii="Avenir-Book" w:eastAsia="Avenir-Book" w:hAnsi="Avenir-Book" w:cs="Avenir-Book"/>
          <w:b/>
          <w:bCs/>
          <w:color w:val="000000"/>
          <w:sz w:val="22"/>
          <w:szCs w:val="22"/>
          <w:lang w:val="es-ES"/>
        </w:rPr>
        <w:t>Nombre</w:t>
      </w:r>
      <w:r w:rsidR="00B07C8F" w:rsidRPr="00D50534">
        <w:rPr>
          <w:rFonts w:ascii="Avenir-Book" w:eastAsia="Avenir-Book" w:hAnsi="Avenir-Book" w:cs="Avenir-Book"/>
          <w:b/>
          <w:bCs/>
          <w:color w:val="000000"/>
          <w:sz w:val="22"/>
          <w:szCs w:val="22"/>
          <w:lang w:val="es-ES"/>
        </w:rPr>
        <w:tab/>
      </w:r>
      <w:r w:rsidR="00B07C8F" w:rsidRPr="00D50534">
        <w:rPr>
          <w:rFonts w:ascii="Avenir-Book" w:eastAsia="Avenir-Book" w:hAnsi="Avenir-Book" w:cs="Avenir-Book"/>
          <w:b/>
          <w:bCs/>
          <w:color w:val="000000"/>
          <w:sz w:val="22"/>
          <w:szCs w:val="22"/>
          <w:lang w:val="es-ES"/>
        </w:rPr>
        <w:tab/>
      </w:r>
    </w:p>
    <w:p w14:paraId="56F11C92" w14:textId="77777777" w:rsidR="00875A5C" w:rsidRPr="00D50534" w:rsidRDefault="00000000">
      <w:pPr>
        <w:widowControl/>
        <w:rPr>
          <w:rFonts w:ascii="Avenir-Book" w:eastAsia="Avenir-Book" w:hAnsi="Avenir-Book" w:cs="Avenir-Book"/>
          <w:i/>
          <w:iCs/>
          <w:color w:val="000000"/>
          <w:sz w:val="22"/>
          <w:szCs w:val="22"/>
          <w:lang w:val="es-ES"/>
        </w:rPr>
      </w:pPr>
      <w:r w:rsidRPr="00D50534">
        <w:rPr>
          <w:rFonts w:ascii="Avenir-Book" w:eastAsia="Avenir-Book" w:hAnsi="Avenir-Book" w:cs="Avenir-Book"/>
          <w:i/>
          <w:iCs/>
          <w:color w:val="000000"/>
          <w:sz w:val="22"/>
          <w:szCs w:val="22"/>
          <w:lang w:val="es-ES"/>
        </w:rPr>
        <w:t>First name</w:t>
      </w:r>
    </w:p>
    <w:p w14:paraId="7AE1F7E2" w14:textId="77777777" w:rsidR="00875A5C" w:rsidRPr="00D50534" w:rsidRDefault="00875A5C">
      <w:pPr>
        <w:widowControl/>
        <w:rPr>
          <w:lang w:val="es-ES"/>
        </w:rPr>
      </w:pPr>
    </w:p>
    <w:p w14:paraId="49EF9A0E" w14:textId="5DE7AA1A" w:rsidR="00875A5C" w:rsidRDefault="00000000">
      <w:pPr>
        <w:widowControl/>
        <w:rPr>
          <w:rFonts w:ascii="Avenir-Book" w:eastAsia="Avenir-Book" w:hAnsi="Avenir-Book" w:cs="Avenir-Book"/>
          <w:b/>
          <w:bCs/>
          <w:color w:val="000000"/>
          <w:sz w:val="22"/>
          <w:szCs w:val="22"/>
          <w:lang w:val="es-ES"/>
        </w:rPr>
      </w:pPr>
      <w:r>
        <w:rPr>
          <w:rFonts w:ascii="Avenir-Book" w:eastAsia="Avenir-Book" w:hAnsi="Avenir-Book" w:cs="Avenir-Book"/>
          <w:b/>
          <w:bCs/>
          <w:color w:val="000000"/>
          <w:sz w:val="22"/>
          <w:szCs w:val="22"/>
          <w:lang w:val="es-ES"/>
        </w:rPr>
        <w:t>Apellidos</w:t>
      </w:r>
      <w:r w:rsidR="00B07C8F">
        <w:rPr>
          <w:rFonts w:ascii="Avenir-Book" w:eastAsia="Avenir-Book" w:hAnsi="Avenir-Book" w:cs="Avenir-Book"/>
          <w:b/>
          <w:bCs/>
          <w:color w:val="000000"/>
          <w:sz w:val="22"/>
          <w:szCs w:val="22"/>
          <w:lang w:val="es-ES"/>
        </w:rPr>
        <w:tab/>
      </w:r>
      <w:r w:rsidR="00B07C8F">
        <w:rPr>
          <w:rFonts w:ascii="Avenir-Book" w:eastAsia="Avenir-Book" w:hAnsi="Avenir-Book" w:cs="Avenir-Book"/>
          <w:b/>
          <w:bCs/>
          <w:color w:val="000000"/>
          <w:sz w:val="22"/>
          <w:szCs w:val="22"/>
          <w:lang w:val="es-ES"/>
        </w:rPr>
        <w:tab/>
      </w:r>
      <w:r w:rsidR="00B07C8F">
        <w:rPr>
          <w:rFonts w:ascii="Avenir-Book" w:eastAsia="Avenir-Book" w:hAnsi="Avenir-Book" w:cs="Avenir-Book"/>
          <w:b/>
          <w:bCs/>
          <w:color w:val="000000"/>
          <w:sz w:val="22"/>
          <w:szCs w:val="22"/>
          <w:lang w:val="es-ES"/>
        </w:rPr>
        <w:tab/>
      </w:r>
    </w:p>
    <w:p w14:paraId="07F5D5CB" w14:textId="77777777" w:rsidR="00875A5C" w:rsidRDefault="00000000">
      <w:pPr>
        <w:widowControl/>
        <w:rPr>
          <w:rFonts w:ascii="Avenir-Book" w:eastAsia="Avenir-Book" w:hAnsi="Avenir-Book" w:cs="Avenir-Book"/>
          <w:i/>
          <w:iCs/>
          <w:color w:val="000000"/>
          <w:sz w:val="22"/>
          <w:szCs w:val="22"/>
          <w:lang w:val="es-ES"/>
        </w:rPr>
      </w:pPr>
      <w:r>
        <w:rPr>
          <w:rFonts w:ascii="Avenir-Book" w:eastAsia="Avenir-Book" w:hAnsi="Avenir-Book" w:cs="Avenir-Book"/>
          <w:i/>
          <w:iCs/>
          <w:color w:val="000000"/>
          <w:sz w:val="22"/>
          <w:szCs w:val="22"/>
          <w:lang w:val="es-ES"/>
        </w:rPr>
        <w:t>Surname</w:t>
      </w:r>
    </w:p>
    <w:p w14:paraId="7D1783E4" w14:textId="77777777" w:rsidR="00875A5C" w:rsidRPr="004C1A0A" w:rsidRDefault="00875A5C">
      <w:pPr>
        <w:widowControl/>
        <w:rPr>
          <w:lang w:val="es-ES"/>
        </w:rPr>
      </w:pPr>
    </w:p>
    <w:p w14:paraId="0A2BB60C" w14:textId="4EA9435B" w:rsidR="00875A5C" w:rsidRDefault="00000000">
      <w:pPr>
        <w:widowControl/>
        <w:rPr>
          <w:rFonts w:ascii="Avenir-Book" w:eastAsia="Avenir-Book" w:hAnsi="Avenir-Book" w:cs="Avenir-Book"/>
          <w:b/>
          <w:bCs/>
          <w:color w:val="000000"/>
          <w:sz w:val="22"/>
          <w:szCs w:val="22"/>
          <w:lang w:val="es-ES"/>
        </w:rPr>
      </w:pPr>
      <w:r>
        <w:rPr>
          <w:rFonts w:ascii="Avenir-Book" w:eastAsia="Avenir-Book" w:hAnsi="Avenir-Book" w:cs="Avenir-Book"/>
          <w:b/>
          <w:bCs/>
          <w:color w:val="000000"/>
          <w:sz w:val="22"/>
          <w:szCs w:val="22"/>
          <w:lang w:val="es-ES"/>
        </w:rPr>
        <w:t>Fecha de nacimiento</w:t>
      </w:r>
    </w:p>
    <w:p w14:paraId="49F39358" w14:textId="77777777" w:rsidR="00875A5C" w:rsidRPr="004C1A0A" w:rsidRDefault="00000000">
      <w:pPr>
        <w:widowControl/>
        <w:rPr>
          <w:rFonts w:ascii="Avenir-Book" w:eastAsia="Avenir-Book" w:hAnsi="Avenir-Book" w:cs="Avenir-Book"/>
          <w:i/>
          <w:iCs/>
          <w:color w:val="000000"/>
          <w:sz w:val="22"/>
          <w:szCs w:val="22"/>
          <w:lang w:val="en-GB"/>
        </w:rPr>
      </w:pPr>
      <w:r w:rsidRPr="004C1A0A">
        <w:rPr>
          <w:rFonts w:ascii="Avenir-Book" w:eastAsia="Avenir-Book" w:hAnsi="Avenir-Book" w:cs="Avenir-Book"/>
          <w:i/>
          <w:iCs/>
          <w:color w:val="000000"/>
          <w:sz w:val="22"/>
          <w:szCs w:val="22"/>
          <w:lang w:val="en-GB"/>
        </w:rPr>
        <w:t>Date of birth</w:t>
      </w:r>
    </w:p>
    <w:p w14:paraId="20687E86" w14:textId="77777777" w:rsidR="00875A5C" w:rsidRDefault="00875A5C">
      <w:pPr>
        <w:widowControl/>
      </w:pPr>
    </w:p>
    <w:p w14:paraId="63CA8F34" w14:textId="77777777" w:rsidR="00875A5C" w:rsidRPr="004C1A0A" w:rsidRDefault="00000000">
      <w:pPr>
        <w:widowControl/>
        <w:rPr>
          <w:rFonts w:ascii="Avenir-Book" w:eastAsia="Avenir-Book" w:hAnsi="Avenir-Book" w:cs="Avenir-Book"/>
          <w:b/>
          <w:bCs/>
          <w:color w:val="000000"/>
          <w:sz w:val="22"/>
          <w:szCs w:val="22"/>
          <w:lang w:val="en-GB"/>
        </w:rPr>
      </w:pPr>
      <w:r w:rsidRPr="004C1A0A">
        <w:rPr>
          <w:rFonts w:ascii="Avenir-Book" w:eastAsia="Avenir-Book" w:hAnsi="Avenir-Book" w:cs="Avenir-Book"/>
          <w:b/>
          <w:bCs/>
          <w:color w:val="000000"/>
          <w:sz w:val="22"/>
          <w:szCs w:val="22"/>
          <w:lang w:val="en-GB"/>
        </w:rPr>
        <w:t>Dirección</w:t>
      </w:r>
    </w:p>
    <w:p w14:paraId="6CE4A464" w14:textId="77777777" w:rsidR="00875A5C" w:rsidRPr="004C1A0A" w:rsidRDefault="00000000">
      <w:pPr>
        <w:widowControl/>
        <w:rPr>
          <w:rFonts w:ascii="Avenir-Book" w:eastAsia="Avenir-Book" w:hAnsi="Avenir-Book" w:cs="Avenir-Book"/>
          <w:i/>
          <w:iCs/>
          <w:color w:val="000000"/>
          <w:sz w:val="22"/>
          <w:szCs w:val="22"/>
          <w:lang w:val="en-GB"/>
        </w:rPr>
      </w:pPr>
      <w:r w:rsidRPr="004C1A0A">
        <w:rPr>
          <w:rFonts w:ascii="Avenir-Book" w:eastAsia="Avenir-Book" w:hAnsi="Avenir-Book" w:cs="Avenir-Book"/>
          <w:i/>
          <w:iCs/>
          <w:color w:val="000000"/>
          <w:sz w:val="22"/>
          <w:szCs w:val="22"/>
          <w:lang w:val="en-GB"/>
        </w:rPr>
        <w:t>Full address</w:t>
      </w:r>
    </w:p>
    <w:p w14:paraId="1A837CC1" w14:textId="77777777" w:rsidR="00875A5C" w:rsidRDefault="00875A5C">
      <w:pPr>
        <w:widowControl/>
      </w:pPr>
    </w:p>
    <w:p w14:paraId="10D30AB4" w14:textId="77777777" w:rsidR="004C1A0A" w:rsidRPr="00D50534" w:rsidRDefault="004C1A0A">
      <w:pPr>
        <w:widowControl/>
        <w:rPr>
          <w:rFonts w:ascii="Avenir-Book" w:eastAsia="Avenir-Book" w:hAnsi="Avenir-Book" w:cs="Avenir-Book"/>
          <w:b/>
          <w:bCs/>
          <w:color w:val="000000"/>
          <w:sz w:val="22"/>
          <w:szCs w:val="22"/>
          <w:lang w:val="en-GB"/>
        </w:rPr>
      </w:pPr>
    </w:p>
    <w:p w14:paraId="4155A54C" w14:textId="1ACEF67E" w:rsidR="00875A5C" w:rsidRPr="004C1A0A" w:rsidRDefault="00000000">
      <w:pPr>
        <w:widowControl/>
        <w:rPr>
          <w:lang w:val="es-ES"/>
        </w:rPr>
      </w:pPr>
      <w:r>
        <w:rPr>
          <w:rFonts w:ascii="Avenir-Book" w:eastAsia="Avenir-Book" w:hAnsi="Avenir-Book" w:cs="Avenir-Book"/>
          <w:b/>
          <w:bCs/>
          <w:color w:val="000000"/>
          <w:sz w:val="22"/>
          <w:szCs w:val="22"/>
          <w:lang w:val="es-ES"/>
        </w:rPr>
        <w:t>Nacionalidad</w:t>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b/>
          <w:bCs/>
          <w:color w:val="000000"/>
          <w:sz w:val="22"/>
          <w:szCs w:val="22"/>
          <w:lang w:val="es-ES"/>
        </w:rPr>
        <w:t>C.P</w:t>
      </w:r>
      <w:r>
        <w:rPr>
          <w:rFonts w:ascii="Avenir-Book" w:eastAsia="Avenir-Book" w:hAnsi="Avenir-Book" w:cs="Avenir-Book"/>
          <w:b/>
          <w:bCs/>
          <w:i/>
          <w:iCs/>
          <w:color w:val="000000"/>
          <w:sz w:val="22"/>
          <w:szCs w:val="22"/>
          <w:lang w:val="es-ES"/>
        </w:rPr>
        <w:t>.</w:t>
      </w:r>
    </w:p>
    <w:p w14:paraId="0DB31C65" w14:textId="77777777" w:rsidR="00875A5C" w:rsidRDefault="00000000">
      <w:pPr>
        <w:widowControl/>
        <w:rPr>
          <w:rFonts w:ascii="Avenir-Book" w:eastAsia="Avenir-Book" w:hAnsi="Avenir-Book" w:cs="Avenir-Book"/>
          <w:i/>
          <w:iCs/>
          <w:color w:val="000000"/>
          <w:sz w:val="22"/>
          <w:szCs w:val="22"/>
          <w:lang w:val="es-ES"/>
        </w:rPr>
      </w:pPr>
      <w:r>
        <w:rPr>
          <w:rFonts w:ascii="Avenir-Book" w:eastAsia="Avenir-Book" w:hAnsi="Avenir-Book" w:cs="Avenir-Book"/>
          <w:i/>
          <w:iCs/>
          <w:color w:val="000000"/>
          <w:sz w:val="22"/>
          <w:szCs w:val="22"/>
          <w:lang w:val="es-ES"/>
        </w:rPr>
        <w:t>Nationality</w:t>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t>Postcode</w:t>
      </w:r>
    </w:p>
    <w:p w14:paraId="2B55029E" w14:textId="77777777" w:rsidR="00875A5C" w:rsidRPr="004C1A0A" w:rsidRDefault="00875A5C">
      <w:pPr>
        <w:widowControl/>
        <w:rPr>
          <w:lang w:val="es-ES"/>
        </w:rPr>
      </w:pPr>
    </w:p>
    <w:p w14:paraId="77523C84" w14:textId="77777777" w:rsidR="00875A5C" w:rsidRPr="004C1A0A" w:rsidRDefault="00000000">
      <w:pPr>
        <w:widowControl/>
        <w:rPr>
          <w:lang w:val="es-ES"/>
        </w:rPr>
      </w:pPr>
      <w:r>
        <w:rPr>
          <w:rFonts w:ascii="Avenir-Book" w:eastAsia="Avenir-Book" w:hAnsi="Avenir-Book" w:cs="Avenir-Book"/>
          <w:b/>
          <w:bCs/>
          <w:color w:val="000000"/>
          <w:sz w:val="22"/>
          <w:szCs w:val="22"/>
          <w:lang w:val="es-ES"/>
        </w:rPr>
        <w:t>País</w:t>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b/>
          <w:bCs/>
          <w:color w:val="000000"/>
          <w:sz w:val="22"/>
          <w:szCs w:val="22"/>
          <w:lang w:val="es-ES"/>
        </w:rPr>
        <w:t>Móvil</w:t>
      </w:r>
    </w:p>
    <w:p w14:paraId="28E87AFB" w14:textId="0B4E6772" w:rsidR="00875A5C" w:rsidRDefault="00000000">
      <w:pPr>
        <w:widowControl/>
        <w:rPr>
          <w:rFonts w:ascii="Avenir-Book" w:eastAsia="Avenir-Book" w:hAnsi="Avenir-Book" w:cs="Avenir-Book"/>
          <w:i/>
          <w:iCs/>
          <w:color w:val="000000"/>
          <w:sz w:val="22"/>
          <w:szCs w:val="22"/>
          <w:lang w:val="es-ES"/>
        </w:rPr>
      </w:pPr>
      <w:r>
        <w:rPr>
          <w:rFonts w:ascii="Avenir-Book" w:eastAsia="Avenir-Book" w:hAnsi="Avenir-Book" w:cs="Avenir-Book"/>
          <w:i/>
          <w:iCs/>
          <w:color w:val="000000"/>
          <w:sz w:val="22"/>
          <w:szCs w:val="22"/>
          <w:lang w:val="es-ES"/>
        </w:rPr>
        <w:t>Country</w:t>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sidR="004C1A0A">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Mobile</w:t>
      </w:r>
    </w:p>
    <w:p w14:paraId="79C2BFBA" w14:textId="77777777" w:rsidR="00875A5C" w:rsidRPr="004C1A0A" w:rsidRDefault="00875A5C">
      <w:pPr>
        <w:widowControl/>
        <w:rPr>
          <w:lang w:val="es-ES"/>
        </w:rPr>
      </w:pPr>
    </w:p>
    <w:p w14:paraId="539C6285" w14:textId="77777777" w:rsidR="004C1A0A" w:rsidRDefault="004C1A0A">
      <w:pPr>
        <w:widowControl/>
        <w:rPr>
          <w:rFonts w:ascii="Avenir-Book" w:eastAsia="Avenir-Book" w:hAnsi="Avenir-Book" w:cs="Avenir-Book"/>
          <w:b/>
          <w:bCs/>
          <w:color w:val="000000"/>
          <w:sz w:val="22"/>
          <w:szCs w:val="22"/>
          <w:lang w:val="es-ES"/>
        </w:rPr>
      </w:pPr>
    </w:p>
    <w:p w14:paraId="3F424CE3" w14:textId="5D795A13" w:rsidR="00875A5C" w:rsidRDefault="00000000">
      <w:pPr>
        <w:widowControl/>
        <w:rPr>
          <w:rFonts w:ascii="Avenir-Book" w:eastAsia="Avenir-Book" w:hAnsi="Avenir-Book" w:cs="Avenir-Book"/>
          <w:b/>
          <w:bCs/>
          <w:color w:val="000000"/>
          <w:sz w:val="22"/>
          <w:szCs w:val="22"/>
          <w:lang w:val="es-ES"/>
        </w:rPr>
      </w:pPr>
      <w:r>
        <w:rPr>
          <w:rFonts w:ascii="Avenir-Book" w:eastAsia="Avenir-Book" w:hAnsi="Avenir-Book" w:cs="Avenir-Book"/>
          <w:b/>
          <w:bCs/>
          <w:color w:val="000000"/>
          <w:sz w:val="22"/>
          <w:szCs w:val="22"/>
          <w:lang w:val="es-ES"/>
        </w:rPr>
        <w:t>E-Mail</w:t>
      </w:r>
      <w:r w:rsidR="004C1A0A">
        <w:rPr>
          <w:rFonts w:ascii="Avenir-Book" w:eastAsia="Avenir-Book" w:hAnsi="Avenir-Book" w:cs="Avenir-Book"/>
          <w:b/>
          <w:bCs/>
          <w:color w:val="000000"/>
          <w:sz w:val="22"/>
          <w:szCs w:val="22"/>
          <w:lang w:val="es-ES"/>
        </w:rPr>
        <w:tab/>
      </w:r>
      <w:r w:rsidR="004C1A0A">
        <w:rPr>
          <w:rFonts w:ascii="Avenir-Book" w:eastAsia="Avenir-Book" w:hAnsi="Avenir-Book" w:cs="Avenir-Book"/>
          <w:b/>
          <w:bCs/>
          <w:color w:val="000000"/>
          <w:sz w:val="22"/>
          <w:szCs w:val="22"/>
          <w:lang w:val="es-ES"/>
        </w:rPr>
        <w:tab/>
      </w:r>
      <w:r w:rsidR="004C1A0A">
        <w:rPr>
          <w:rFonts w:ascii="Avenir-Book" w:eastAsia="Avenir-Book" w:hAnsi="Avenir-Book" w:cs="Avenir-Book"/>
          <w:b/>
          <w:bCs/>
          <w:color w:val="000000"/>
          <w:sz w:val="22"/>
          <w:szCs w:val="22"/>
          <w:lang w:val="es-ES"/>
        </w:rPr>
        <w:tab/>
      </w:r>
      <w:r w:rsidR="004C1A0A">
        <w:rPr>
          <w:rFonts w:ascii="Avenir-Book" w:eastAsia="Avenir-Book" w:hAnsi="Avenir-Book" w:cs="Avenir-Book"/>
          <w:b/>
          <w:bCs/>
          <w:color w:val="000000"/>
          <w:sz w:val="22"/>
          <w:szCs w:val="22"/>
          <w:lang w:val="es-ES"/>
        </w:rPr>
        <w:tab/>
      </w:r>
    </w:p>
    <w:p w14:paraId="6D8C864A" w14:textId="77777777" w:rsidR="00875A5C" w:rsidRPr="004C1A0A" w:rsidRDefault="00875A5C">
      <w:pPr>
        <w:widowControl/>
        <w:rPr>
          <w:lang w:val="es-ES"/>
        </w:rPr>
      </w:pPr>
    </w:p>
    <w:p w14:paraId="4308BF51" w14:textId="77777777" w:rsidR="00875A5C" w:rsidRPr="004C1A0A" w:rsidRDefault="00875A5C">
      <w:pPr>
        <w:widowControl/>
        <w:rPr>
          <w:lang w:val="es-ES"/>
        </w:rPr>
      </w:pPr>
    </w:p>
    <w:p w14:paraId="41A058C6" w14:textId="77777777" w:rsidR="00875A5C" w:rsidRPr="004C1A0A" w:rsidRDefault="00875A5C">
      <w:pPr>
        <w:widowControl/>
        <w:rPr>
          <w:lang w:val="es-ES"/>
        </w:rPr>
      </w:pPr>
    </w:p>
    <w:p w14:paraId="3F7A6F4F" w14:textId="59E341E6" w:rsidR="00875A5C" w:rsidRPr="004C1A0A" w:rsidRDefault="00000000">
      <w:pPr>
        <w:widowControl/>
        <w:rPr>
          <w:lang w:val="es-ES"/>
        </w:rPr>
      </w:pPr>
      <w:r w:rsidRPr="004C1A0A">
        <w:rPr>
          <w:rFonts w:ascii="Avenir-Book" w:eastAsia="Avenir-Book" w:hAnsi="Avenir-Book" w:cs="Avenir-Book"/>
          <w:b/>
          <w:bCs/>
          <w:color w:val="000000"/>
          <w:sz w:val="22"/>
          <w:szCs w:val="22"/>
          <w:lang w:val="es-ES"/>
        </w:rPr>
        <w:t xml:space="preserve">Por favor </w:t>
      </w:r>
      <w:r>
        <w:rPr>
          <w:rFonts w:ascii="Avenir-Book" w:eastAsia="Avenir-Book" w:hAnsi="Avenir-Book" w:cs="Avenir-Book"/>
          <w:b/>
          <w:bCs/>
          <w:color w:val="000000"/>
          <w:sz w:val="22"/>
          <w:szCs w:val="22"/>
          <w:lang w:val="es-ES"/>
        </w:rPr>
        <w:t>e</w:t>
      </w:r>
      <w:r w:rsidRPr="004C1A0A">
        <w:rPr>
          <w:rFonts w:ascii="Avenir-Book" w:eastAsia="Avenir-Book" w:hAnsi="Avenir-Book" w:cs="Avenir-Book"/>
          <w:b/>
          <w:bCs/>
          <w:color w:val="000000"/>
          <w:sz w:val="22"/>
          <w:szCs w:val="22"/>
          <w:lang w:val="es-ES"/>
        </w:rPr>
        <w:t>specifique su(s) cualificación(es)</w:t>
      </w:r>
      <w:r>
        <w:rPr>
          <w:rFonts w:ascii="Avenir-Book" w:eastAsia="Avenir-Book" w:hAnsi="Avenir-Book" w:cs="Avenir-Book"/>
          <w:b/>
          <w:bCs/>
          <w:color w:val="000000"/>
          <w:sz w:val="22"/>
          <w:szCs w:val="22"/>
          <w:lang w:val="es-ES"/>
        </w:rPr>
        <w:t>.</w:t>
      </w:r>
      <w:r w:rsidRPr="004C1A0A">
        <w:rPr>
          <w:rFonts w:ascii="Avenir-Book" w:eastAsia="Avenir-Book" w:hAnsi="Avenir-Book" w:cs="Avenir-Book"/>
          <w:b/>
          <w:bCs/>
          <w:color w:val="000000"/>
          <w:sz w:val="22"/>
          <w:szCs w:val="22"/>
          <w:lang w:val="es-ES"/>
        </w:rPr>
        <w:t xml:space="preserve"> </w:t>
      </w:r>
    </w:p>
    <w:p w14:paraId="570CF932" w14:textId="36788A40" w:rsidR="00875A5C" w:rsidRDefault="00000000">
      <w:pPr>
        <w:widowControl/>
        <w:rPr>
          <w:rFonts w:ascii="Avenir-Book" w:eastAsia="Avenir-Book" w:hAnsi="Avenir-Book" w:cs="Avenir-Book"/>
          <w:i/>
          <w:iCs/>
          <w:color w:val="000000"/>
          <w:sz w:val="22"/>
          <w:szCs w:val="22"/>
          <w:lang w:val="es-ES"/>
        </w:rPr>
      </w:pPr>
      <w:r>
        <w:rPr>
          <w:rFonts w:ascii="Avenir-Book" w:eastAsia="Avenir-Book" w:hAnsi="Avenir-Book" w:cs="Avenir-Book"/>
          <w:i/>
          <w:iCs/>
          <w:color w:val="000000"/>
          <w:sz w:val="22"/>
          <w:szCs w:val="22"/>
        </w:rPr>
        <w:t xml:space="preserve">Please specify </w:t>
      </w:r>
      <w:r>
        <w:rPr>
          <w:rFonts w:ascii="Avenir-Book" w:eastAsia="Avenir-Book" w:hAnsi="Avenir-Book" w:cs="Avenir-Book"/>
          <w:i/>
          <w:iCs/>
          <w:color w:val="000000"/>
          <w:sz w:val="22"/>
          <w:szCs w:val="22"/>
          <w:lang w:val="es-ES"/>
        </w:rPr>
        <w:t>qualification(s).</w:t>
      </w:r>
    </w:p>
    <w:p w14:paraId="495C932A" w14:textId="77777777" w:rsidR="004C1A0A" w:rsidRDefault="004C1A0A">
      <w:pPr>
        <w:widowControl/>
      </w:pPr>
    </w:p>
    <w:p w14:paraId="27C0E8A7" w14:textId="77777777" w:rsidR="00875A5C" w:rsidRDefault="00875A5C">
      <w:pPr>
        <w:widowControl/>
      </w:pPr>
    </w:p>
    <w:p w14:paraId="2EAA2151" w14:textId="77777777" w:rsidR="00875A5C" w:rsidRDefault="00875A5C">
      <w:pPr>
        <w:widowControl/>
      </w:pPr>
    </w:p>
    <w:p w14:paraId="4FCCE150" w14:textId="77777777" w:rsidR="00875A5C" w:rsidRDefault="00875A5C">
      <w:pPr>
        <w:widowControl/>
      </w:pPr>
    </w:p>
    <w:p w14:paraId="01EC9F72" w14:textId="77777777" w:rsidR="00875A5C" w:rsidRDefault="00875A5C">
      <w:pPr>
        <w:widowControl/>
      </w:pPr>
    </w:p>
    <w:p w14:paraId="6DAD82AC" w14:textId="77777777" w:rsidR="00875A5C" w:rsidRDefault="00875A5C">
      <w:pPr>
        <w:widowControl/>
      </w:pPr>
    </w:p>
    <w:p w14:paraId="347AEB69" w14:textId="77777777" w:rsidR="00875A5C" w:rsidRDefault="00875A5C">
      <w:pPr>
        <w:widowControl/>
      </w:pPr>
    </w:p>
    <w:p w14:paraId="6AA5ED57" w14:textId="77777777" w:rsidR="00875A5C" w:rsidRDefault="00875A5C">
      <w:pPr>
        <w:widowControl/>
      </w:pPr>
    </w:p>
    <w:p w14:paraId="7A8F0668" w14:textId="77777777" w:rsidR="00875A5C" w:rsidRDefault="00875A5C">
      <w:pPr>
        <w:widowControl/>
      </w:pPr>
    </w:p>
    <w:p w14:paraId="5BF5C1E2" w14:textId="77777777" w:rsidR="00875A5C" w:rsidRDefault="00875A5C">
      <w:pPr>
        <w:widowControl/>
      </w:pPr>
    </w:p>
    <w:p w14:paraId="7E1BEFE9" w14:textId="77777777" w:rsidR="00875A5C" w:rsidRDefault="00875A5C">
      <w:pPr>
        <w:widowControl/>
      </w:pPr>
    </w:p>
    <w:p w14:paraId="10CFC4AB" w14:textId="77777777" w:rsidR="00875A5C" w:rsidRDefault="00875A5C">
      <w:pPr>
        <w:widowControl/>
      </w:pPr>
    </w:p>
    <w:p w14:paraId="0DB893E3" w14:textId="6B276366" w:rsidR="00875A5C" w:rsidRDefault="004C1A0A" w:rsidP="004C1A0A">
      <w:pPr>
        <w:widowControl/>
        <w:tabs>
          <w:tab w:val="left" w:pos="1065"/>
        </w:tabs>
      </w:pPr>
      <w:r>
        <w:tab/>
      </w:r>
    </w:p>
    <w:p w14:paraId="7D0E350B" w14:textId="77777777" w:rsidR="00875A5C" w:rsidRDefault="00875A5C">
      <w:pPr>
        <w:widowControl/>
      </w:pPr>
    </w:p>
    <w:p w14:paraId="2515CF13" w14:textId="77777777" w:rsidR="00875A5C" w:rsidRDefault="00875A5C">
      <w:pPr>
        <w:widowControl/>
      </w:pPr>
    </w:p>
    <w:p w14:paraId="5B916C58" w14:textId="77777777" w:rsidR="004C1A0A" w:rsidRDefault="004C1A0A">
      <w:pPr>
        <w:widowControl/>
        <w:rPr>
          <w:rFonts w:ascii="Avenir-Book" w:eastAsia="Avenir-Book" w:hAnsi="Avenir-Book" w:cs="Avenir-Book"/>
          <w:color w:val="000000"/>
          <w:sz w:val="22"/>
          <w:szCs w:val="22"/>
        </w:rPr>
      </w:pPr>
    </w:p>
    <w:p w14:paraId="278A803E" w14:textId="77777777" w:rsidR="004C1A0A" w:rsidRDefault="004C1A0A">
      <w:pPr>
        <w:widowControl/>
        <w:rPr>
          <w:rFonts w:ascii="Avenir-Book" w:eastAsia="Avenir-Book" w:hAnsi="Avenir-Book" w:cs="Avenir-Book"/>
          <w:color w:val="000000"/>
          <w:sz w:val="22"/>
          <w:szCs w:val="22"/>
        </w:rPr>
      </w:pPr>
    </w:p>
    <w:p w14:paraId="2C18FFB9" w14:textId="74F64A3A" w:rsidR="00875A5C" w:rsidRDefault="00000000">
      <w:pPr>
        <w:widowControl/>
        <w:rPr>
          <w:rFonts w:ascii="Avenir-Book" w:eastAsia="Avenir-Book" w:hAnsi="Avenir-Book" w:cs="Avenir-Book"/>
          <w:color w:val="000000"/>
          <w:sz w:val="22"/>
          <w:szCs w:val="22"/>
        </w:rPr>
      </w:pPr>
      <w:r>
        <w:rPr>
          <w:noProof/>
        </w:rPr>
        <mc:AlternateContent>
          <mc:Choice Requires="wps">
            <w:drawing>
              <wp:inline distT="0" distB="0" distL="0" distR="0" wp14:anchorId="575A4B3A" wp14:editId="3E04C8B6">
                <wp:extent cx="6120130" cy="514985"/>
                <wp:effectExtent l="0" t="0" r="0" b="0"/>
                <wp:docPr id="2" name="Object8"/>
                <wp:cNvGraphicFramePr/>
                <a:graphic xmlns:a="http://schemas.openxmlformats.org/drawingml/2006/main">
                  <a:graphicData uri="http://schemas.microsoft.com/office/word/2010/wordprocessingShape">
                    <wps:wsp>
                      <wps:cNvSpPr txBox="1"/>
                      <wps:spPr>
                        <a:xfrm>
                          <a:off x="0" y="0"/>
                          <a:ext cx="6120130" cy="514985"/>
                        </a:xfrm>
                        <a:prstGeom prst="rect">
                          <a:avLst/>
                        </a:prstGeom>
                        <a:solidFill>
                          <a:srgbClr val="004C7F"/>
                        </a:solidFill>
                      </wps:spPr>
                      <wps:txbx>
                        <w:txbxContent>
                          <w:p w14:paraId="3344D217" w14:textId="77777777" w:rsidR="00875A5C" w:rsidRPr="004C1A0A" w:rsidRDefault="00000000">
                            <w:pPr>
                              <w:keepLines/>
                              <w:widowControl/>
                              <w:rPr>
                                <w:lang w:val="es-ES"/>
                              </w:rPr>
                            </w:pPr>
                            <w:r w:rsidRPr="004C1A0A">
                              <w:rPr>
                                <w:rFonts w:ascii="HelveticaNeue-Medium" w:eastAsia="HelveticaNeue-Medium" w:hAnsi="HelveticaNeue-Medium" w:cs="HelveticaNeue-Medium"/>
                                <w:color w:val="FFFFFF"/>
                                <w:lang w:val="es-ES"/>
                              </w:rPr>
                              <w:t>¿Tiene alguna condición física o médica,  que deb</w:t>
                            </w:r>
                            <w:r>
                              <w:rPr>
                                <w:rFonts w:ascii="HelveticaNeue-Medium" w:eastAsia="HelveticaNeue-Medium" w:hAnsi="HelveticaNeue-Medium" w:cs="HelveticaNeue-Medium"/>
                                <w:color w:val="FFFFFF"/>
                                <w:lang w:val="es-ES"/>
                              </w:rPr>
                              <w:t>e</w:t>
                            </w:r>
                            <w:r w:rsidRPr="004C1A0A">
                              <w:rPr>
                                <w:rFonts w:ascii="HelveticaNeue-Medium" w:eastAsia="HelveticaNeue-Medium" w:hAnsi="HelveticaNeue-Medium" w:cs="HelveticaNeue-Medium"/>
                                <w:color w:val="FFFFFF"/>
                                <w:lang w:val="es-ES"/>
                              </w:rPr>
                              <w:t>mos conocer?</w:t>
                            </w:r>
                          </w:p>
                          <w:p w14:paraId="723C9538" w14:textId="77777777" w:rsidR="00875A5C" w:rsidRDefault="00000000">
                            <w:pPr>
                              <w:keepLines/>
                              <w:widowControl/>
                              <w:rPr>
                                <w:rFonts w:ascii="HelveticaNeue-Medium" w:eastAsia="HelveticaNeue-Medium" w:hAnsi="HelveticaNeue-Medium" w:cs="HelveticaNeue-Medium"/>
                                <w:i/>
                                <w:iCs/>
                                <w:color w:val="FFFFFF"/>
                              </w:rPr>
                            </w:pPr>
                            <w:r>
                              <w:rPr>
                                <w:rFonts w:ascii="HelveticaNeue-Medium" w:eastAsia="HelveticaNeue-Medium" w:hAnsi="HelveticaNeue-Medium" w:cs="HelveticaNeue-Medium"/>
                                <w:i/>
                                <w:iCs/>
                                <w:color w:val="FFFFFF"/>
                              </w:rPr>
                              <w:t>Do you have any physical or medical conditions that we should be aware of?</w:t>
                            </w:r>
                          </w:p>
                        </w:txbxContent>
                      </wps:txbx>
                      <wps:bodyPr lIns="0" tIns="0" rIns="0" bIns="0" anchor="t">
                        <a:noAutofit/>
                      </wps:bodyPr>
                    </wps:wsp>
                  </a:graphicData>
                </a:graphic>
              </wp:inline>
            </w:drawing>
          </mc:Choice>
          <mc:Fallback>
            <w:pict>
              <v:shape w14:anchorId="575A4B3A" id="Object8" o:spid="_x0000_s1044" type="#_x0000_t202" style="width:481.9pt;height:4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" fillcolor="#004c7f" stroked="f">
                <v:textbox inset="0,0,0,0">
                  <w:txbxContent>
                    <w:p w14:paraId="3344D217" w14:textId="77777777" w:rsidR="00875A5C" w:rsidRPr="004C1A0A" w:rsidRDefault="00000000">
                      <w:pPr>
                        <w:keepLines/>
                        <w:widowControl/>
                        <w:rPr>
                          <w:lang w:val="es-ES"/>
                        </w:rPr>
                      </w:pPr>
                      <w:r w:rsidRPr="004C1A0A">
                        <w:rPr>
                          <w:rFonts w:ascii="HelveticaNeue-Medium" w:eastAsia="HelveticaNeue-Medium" w:hAnsi="HelveticaNeue-Medium" w:cs="HelveticaNeue-Medium"/>
                          <w:color w:val="FFFFFF"/>
                          <w:lang w:val="es-ES"/>
                        </w:rPr>
                        <w:t xml:space="preserve">¿Tiene alguna condición física o </w:t>
                      </w:r>
                      <w:proofErr w:type="gramStart"/>
                      <w:r w:rsidRPr="004C1A0A">
                        <w:rPr>
                          <w:rFonts w:ascii="HelveticaNeue-Medium" w:eastAsia="HelveticaNeue-Medium" w:hAnsi="HelveticaNeue-Medium" w:cs="HelveticaNeue-Medium"/>
                          <w:color w:val="FFFFFF"/>
                          <w:lang w:val="es-ES"/>
                        </w:rPr>
                        <w:t>médica,  que</w:t>
                      </w:r>
                      <w:proofErr w:type="gramEnd"/>
                      <w:r w:rsidRPr="004C1A0A">
                        <w:rPr>
                          <w:rFonts w:ascii="HelveticaNeue-Medium" w:eastAsia="HelveticaNeue-Medium" w:hAnsi="HelveticaNeue-Medium" w:cs="HelveticaNeue-Medium"/>
                          <w:color w:val="FFFFFF"/>
                          <w:lang w:val="es-ES"/>
                        </w:rPr>
                        <w:t xml:space="preserve"> deb</w:t>
                      </w:r>
                      <w:r>
                        <w:rPr>
                          <w:rFonts w:ascii="HelveticaNeue-Medium" w:eastAsia="HelveticaNeue-Medium" w:hAnsi="HelveticaNeue-Medium" w:cs="HelveticaNeue-Medium"/>
                          <w:color w:val="FFFFFF"/>
                          <w:lang w:val="es-ES"/>
                        </w:rPr>
                        <w:t>e</w:t>
                      </w:r>
                      <w:r w:rsidRPr="004C1A0A">
                        <w:rPr>
                          <w:rFonts w:ascii="HelveticaNeue-Medium" w:eastAsia="HelveticaNeue-Medium" w:hAnsi="HelveticaNeue-Medium" w:cs="HelveticaNeue-Medium"/>
                          <w:color w:val="FFFFFF"/>
                          <w:lang w:val="es-ES"/>
                        </w:rPr>
                        <w:t>mos conocer?</w:t>
                      </w:r>
                    </w:p>
                    <w:p w14:paraId="723C9538" w14:textId="77777777" w:rsidR="00875A5C" w:rsidRDefault="00000000">
                      <w:pPr>
                        <w:keepLines/>
                        <w:widowControl/>
                        <w:rPr>
                          <w:rFonts w:ascii="HelveticaNeue-Medium" w:eastAsia="HelveticaNeue-Medium" w:hAnsi="HelveticaNeue-Medium" w:cs="HelveticaNeue-Medium"/>
                          <w:i/>
                          <w:iCs/>
                          <w:color w:val="FFFFFF"/>
                        </w:rPr>
                      </w:pPr>
                      <w:r>
                        <w:rPr>
                          <w:rFonts w:ascii="HelveticaNeue-Medium" w:eastAsia="HelveticaNeue-Medium" w:hAnsi="HelveticaNeue-Medium" w:cs="HelveticaNeue-Medium"/>
                          <w:i/>
                          <w:iCs/>
                          <w:color w:val="FFFFFF"/>
                        </w:rPr>
                        <w:t>Do you have any physical or medical conditions that we should be aware of?</w:t>
                      </w:r>
                    </w:p>
                  </w:txbxContent>
                </v:textbox>
                <w10:anchorlock/>
              </v:shape>
            </w:pict>
          </mc:Fallback>
        </mc:AlternateContent>
      </w:r>
    </w:p>
    <w:p w14:paraId="796D3571" w14:textId="364809D6" w:rsidR="00875A5C" w:rsidRPr="004C1A0A" w:rsidRDefault="00000000">
      <w:pPr>
        <w:widowControl/>
        <w:rPr>
          <w:lang w:val="es-ES"/>
        </w:rPr>
      </w:pPr>
      <w:r w:rsidRPr="004C1A0A">
        <w:rPr>
          <w:rFonts w:ascii="Avenir-Book" w:eastAsia="Avenir-Book" w:hAnsi="Avenir-Book" w:cs="Avenir-Book"/>
          <w:b/>
          <w:bCs/>
          <w:color w:val="000000"/>
          <w:sz w:val="22"/>
          <w:szCs w:val="22"/>
          <w:lang w:val="es-ES"/>
        </w:rPr>
        <w:t>En caso afirmativo, por favor especifique.</w:t>
      </w:r>
    </w:p>
    <w:p w14:paraId="1F48FD93" w14:textId="76CA14C9" w:rsidR="00B07C8F" w:rsidRDefault="00000000">
      <w:pPr>
        <w:widowControl/>
        <w:rPr>
          <w:rFonts w:ascii="Avenir-Book" w:eastAsia="Avenir-Book" w:hAnsi="Avenir-Book" w:cs="Avenir-Book"/>
          <w:i/>
          <w:iCs/>
          <w:color w:val="000000"/>
          <w:sz w:val="22"/>
          <w:szCs w:val="22"/>
        </w:rPr>
      </w:pPr>
      <w:r>
        <w:rPr>
          <w:rFonts w:ascii="Avenir-Book" w:eastAsia="Avenir-Book" w:hAnsi="Avenir-Book" w:cs="Avenir-Book"/>
          <w:b/>
          <w:bCs/>
          <w:color w:val="000000"/>
          <w:sz w:val="22"/>
          <w:szCs w:val="22"/>
        </w:rPr>
        <w:pict w14:anchorId="5894C362">
          <v:shape id="Shape2" o:spid="_x0000_s2052" style="position:absolute;margin-left:0;margin-top:139.9pt;width:481.85pt;height:69.55pt;z-index:-251659264;mso-wrap-style:none;mso-position-vertical-relative:page;v-text-anchor:middle" coordsize="17002,2457" o:allowincell="f" path="m,l17001,r,2456l,2456,,e" fillcolor="#d5d5d5" stroked="f" strokecolor="#3465a4">
            <v:fill color2="#2a2a2a" o:detectmouseclick="t"/>
            <w10:wrap anchory="page"/>
          </v:shape>
        </w:pict>
      </w:r>
      <w:r w:rsidR="0091631D">
        <w:rPr>
          <w:rFonts w:ascii="Avenir-Book" w:eastAsia="Avenir-Book" w:hAnsi="Avenir-Book" w:cs="Avenir-Book"/>
          <w:i/>
          <w:iCs/>
          <w:color w:val="000000"/>
          <w:sz w:val="22"/>
          <w:szCs w:val="22"/>
          <w:lang w:val="es-ES"/>
        </w:rPr>
        <w:t>If yes, p</w:t>
      </w:r>
      <w:r w:rsidR="0091631D">
        <w:rPr>
          <w:rFonts w:ascii="Avenir-Book" w:eastAsia="Avenir-Book" w:hAnsi="Avenir-Book" w:cs="Avenir-Book"/>
          <w:i/>
          <w:iCs/>
          <w:color w:val="000000"/>
          <w:sz w:val="22"/>
          <w:szCs w:val="22"/>
        </w:rPr>
        <w:t>lease specify.</w:t>
      </w:r>
    </w:p>
    <w:p w14:paraId="068B0A15" w14:textId="5E4E240E" w:rsidR="00B07C8F" w:rsidRDefault="00B07C8F">
      <w:pPr>
        <w:widowControl/>
        <w:rPr>
          <w:rFonts w:ascii="Avenir-Book" w:eastAsia="Avenir-Book" w:hAnsi="Avenir-Book" w:cs="Avenir-Book"/>
          <w:i/>
          <w:iCs/>
          <w:color w:val="000000"/>
          <w:sz w:val="22"/>
          <w:szCs w:val="22"/>
        </w:rPr>
      </w:pPr>
    </w:p>
    <w:p w14:paraId="72085E5E" w14:textId="461934A2" w:rsidR="00B07C8F" w:rsidRDefault="00B07C8F">
      <w:pPr>
        <w:widowControl/>
        <w:rPr>
          <w:rFonts w:ascii="Avenir-Book" w:eastAsia="Avenir-Book" w:hAnsi="Avenir-Book" w:cs="Avenir-Book"/>
          <w:i/>
          <w:iCs/>
          <w:color w:val="000000"/>
          <w:sz w:val="22"/>
          <w:szCs w:val="22"/>
        </w:rPr>
      </w:pPr>
    </w:p>
    <w:p w14:paraId="500507B0" w14:textId="249B4607" w:rsidR="00B07C8F" w:rsidRPr="004C1A0A" w:rsidRDefault="00B07C8F">
      <w:pPr>
        <w:widowControl/>
        <w:rPr>
          <w:rFonts w:ascii="Avenir-Book" w:eastAsia="Avenir-Book" w:hAnsi="Avenir-Book" w:cs="Avenir-Book"/>
          <w:i/>
          <w:iCs/>
          <w:color w:val="000000"/>
          <w:sz w:val="22"/>
          <w:szCs w:val="22"/>
        </w:rPr>
      </w:pPr>
    </w:p>
    <w:p w14:paraId="65E31B4B" w14:textId="16200718" w:rsidR="00875A5C" w:rsidRDefault="00875A5C">
      <w:pPr>
        <w:widowControl/>
      </w:pPr>
    </w:p>
    <w:p w14:paraId="549AF478" w14:textId="7C8CC4A8" w:rsidR="00875A5C" w:rsidRDefault="00875A5C">
      <w:pPr>
        <w:widowControl/>
      </w:pPr>
    </w:p>
    <w:p w14:paraId="57A192D5" w14:textId="37957E9D" w:rsidR="00875A5C" w:rsidRDefault="00875A5C">
      <w:pPr>
        <w:widowControl/>
      </w:pPr>
    </w:p>
    <w:p w14:paraId="6C8ADD27" w14:textId="3F61565F" w:rsidR="00875A5C" w:rsidRDefault="0091631D">
      <w:pPr>
        <w:widowControl/>
      </w:pPr>
      <w:r>
        <w:rPr>
          <w:noProof/>
        </w:rPr>
        <mc:AlternateContent>
          <mc:Choice Requires="wps">
            <w:drawing>
              <wp:anchor distT="0" distB="0" distL="114300" distR="114300" simplePos="0" relativeHeight="251661312" behindDoc="0" locked="0" layoutInCell="1" allowOverlap="1" wp14:anchorId="55AC07E5" wp14:editId="143B3F60">
                <wp:simplePos x="0" y="0"/>
                <wp:positionH relativeFrom="margin">
                  <wp:align>right</wp:align>
                </wp:positionH>
                <wp:positionV relativeFrom="page">
                  <wp:posOffset>2848065</wp:posOffset>
                </wp:positionV>
                <wp:extent cx="6120130" cy="502920"/>
                <wp:effectExtent l="0" t="0" r="0" b="0"/>
                <wp:wrapNone/>
                <wp:docPr id="31" name="Object9"/>
                <wp:cNvGraphicFramePr/>
                <a:graphic xmlns:a="http://schemas.openxmlformats.org/drawingml/2006/main">
                  <a:graphicData uri="http://schemas.microsoft.com/office/word/2010/wordprocessingShape">
                    <wps:wsp>
                      <wps:cNvSpPr txBox="1"/>
                      <wps:spPr>
                        <a:xfrm>
                          <a:off x="0" y="0"/>
                          <a:ext cx="6120130" cy="502920"/>
                        </a:xfrm>
                        <a:prstGeom prst="rect">
                          <a:avLst/>
                        </a:prstGeom>
                        <a:solidFill>
                          <a:srgbClr val="004C7F"/>
                        </a:solidFill>
                      </wps:spPr>
                      <wps:txbx>
                        <w:txbxContent>
                          <w:p w14:paraId="47736999" w14:textId="77777777" w:rsidR="00B07C8F" w:rsidRPr="004C1A0A" w:rsidRDefault="00B07C8F" w:rsidP="00B07C8F">
                            <w:pPr>
                              <w:keepLines/>
                              <w:widowControl/>
                              <w:rPr>
                                <w:rFonts w:ascii="HelveticaNeue-Medium" w:eastAsia="HelveticaNeue-Medium" w:hAnsi="HelveticaNeue-Medium" w:cs="HelveticaNeue-Medium"/>
                                <w:color w:val="FFFFFF"/>
                                <w:lang w:val="es-ES"/>
                              </w:rPr>
                            </w:pPr>
                            <w:r w:rsidRPr="004C1A0A">
                              <w:rPr>
                                <w:rFonts w:ascii="HelveticaNeue-Medium" w:eastAsia="HelveticaNeue-Medium" w:hAnsi="HelveticaNeue-Medium" w:cs="HelveticaNeue-Medium"/>
                                <w:color w:val="FFFFFF"/>
                                <w:lang w:val="es-ES"/>
                              </w:rPr>
                              <w:t>¿Cuáles son sus motivaciones para participar con la SECAC?</w:t>
                            </w:r>
                          </w:p>
                          <w:p w14:paraId="31A6F5DD" w14:textId="77777777" w:rsidR="00B07C8F" w:rsidRDefault="00B07C8F" w:rsidP="00B07C8F">
                            <w:pPr>
                              <w:keepLines/>
                              <w:widowControl/>
                            </w:pPr>
                            <w:r>
                              <w:rPr>
                                <w:rFonts w:ascii="HelveticaNeue-Medium" w:eastAsia="HelveticaNeue-Medium" w:hAnsi="HelveticaNeue-Medium" w:cs="HelveticaNeue-Medium"/>
                                <w:i/>
                                <w:iCs/>
                                <w:color w:val="FFFFFF"/>
                              </w:rPr>
                              <w:t xml:space="preserve">What are your </w:t>
                            </w:r>
                            <w:r w:rsidRPr="004C1A0A">
                              <w:rPr>
                                <w:rFonts w:ascii="HelveticaNeue-Medium" w:eastAsia="HelveticaNeue-Medium" w:hAnsi="HelveticaNeue-Medium" w:cs="HelveticaNeue-Medium"/>
                                <w:i/>
                                <w:iCs/>
                                <w:color w:val="FFFFFF"/>
                                <w:lang w:val="en-GB"/>
                              </w:rPr>
                              <w:t>reasons</w:t>
                            </w:r>
                            <w:r>
                              <w:rPr>
                                <w:rFonts w:ascii="HelveticaNeue-Medium" w:eastAsia="HelveticaNeue-Medium" w:hAnsi="HelveticaNeue-Medium" w:cs="HelveticaNeue-Medium"/>
                                <w:i/>
                                <w:iCs/>
                                <w:color w:val="FFFFFF"/>
                              </w:rPr>
                              <w:t xml:space="preserve"> for participating with SECAC?</w:t>
                            </w:r>
                          </w:p>
                        </w:txbxContent>
                      </wps:txbx>
                      <wps:bodyPr lIns="0" tIns="0" rIns="0" bIns="0" anchor="t">
                        <a:noAutofit/>
                      </wps:bodyPr>
                    </wps:wsp>
                  </a:graphicData>
                </a:graphic>
              </wp:anchor>
            </w:drawing>
          </mc:Choice>
          <mc:Fallback>
            <w:pict>
              <v:shape w14:anchorId="55AC07E5" id="Object9" o:spid="_x0000_s1045" type="#_x0000_t202" style="position:absolute;margin-left:430.7pt;margin-top:224.25pt;width:481.9pt;height:39.6pt;z-index:25166131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" fillcolor="#004c7f" stroked="f">
                <v:textbox inset="0,0,0,0">
                  <w:txbxContent>
                    <w:p w14:paraId="47736999" w14:textId="77777777" w:rsidR="00B07C8F" w:rsidRPr="004C1A0A" w:rsidRDefault="00B07C8F" w:rsidP="00B07C8F">
                      <w:pPr>
                        <w:keepLines/>
                        <w:widowControl/>
                        <w:rPr>
                          <w:rFonts w:ascii="HelveticaNeue-Medium" w:eastAsia="HelveticaNeue-Medium" w:hAnsi="HelveticaNeue-Medium" w:cs="HelveticaNeue-Medium"/>
                          <w:color w:val="FFFFFF"/>
                          <w:lang w:val="es-ES"/>
                        </w:rPr>
                      </w:pPr>
                      <w:r w:rsidRPr="004C1A0A">
                        <w:rPr>
                          <w:rFonts w:ascii="HelveticaNeue-Medium" w:eastAsia="HelveticaNeue-Medium" w:hAnsi="HelveticaNeue-Medium" w:cs="HelveticaNeue-Medium"/>
                          <w:color w:val="FFFFFF"/>
                          <w:lang w:val="es-ES"/>
                        </w:rPr>
                        <w:t>¿Cuáles son sus motivaciones para participar con la SECAC?</w:t>
                      </w:r>
                    </w:p>
                    <w:p w14:paraId="31A6F5DD" w14:textId="77777777" w:rsidR="00B07C8F" w:rsidRDefault="00B07C8F" w:rsidP="00B07C8F">
                      <w:pPr>
                        <w:keepLines/>
                        <w:widowControl/>
                      </w:pPr>
                      <w:r>
                        <w:rPr>
                          <w:rFonts w:ascii="HelveticaNeue-Medium" w:eastAsia="HelveticaNeue-Medium" w:hAnsi="HelveticaNeue-Medium" w:cs="HelveticaNeue-Medium"/>
                          <w:i/>
                          <w:iCs/>
                          <w:color w:val="FFFFFF"/>
                        </w:rPr>
                        <w:t xml:space="preserve">What are your </w:t>
                      </w:r>
                      <w:r w:rsidRPr="004C1A0A">
                        <w:rPr>
                          <w:rFonts w:ascii="HelveticaNeue-Medium" w:eastAsia="HelveticaNeue-Medium" w:hAnsi="HelveticaNeue-Medium" w:cs="HelveticaNeue-Medium"/>
                          <w:i/>
                          <w:iCs/>
                          <w:color w:val="FFFFFF"/>
                          <w:lang w:val="en-GB"/>
                        </w:rPr>
                        <w:t>reasons</w:t>
                      </w:r>
                      <w:r>
                        <w:rPr>
                          <w:rFonts w:ascii="HelveticaNeue-Medium" w:eastAsia="HelveticaNeue-Medium" w:hAnsi="HelveticaNeue-Medium" w:cs="HelveticaNeue-Medium"/>
                          <w:i/>
                          <w:iCs/>
                          <w:color w:val="FFFFFF"/>
                        </w:rPr>
                        <w:t xml:space="preserve"> for participating with SECAC?</w:t>
                      </w:r>
                    </w:p>
                  </w:txbxContent>
                </v:textbox>
                <w10:wrap anchorx="margin" anchory="page"/>
              </v:shape>
            </w:pict>
          </mc:Fallback>
        </mc:AlternateContent>
      </w:r>
    </w:p>
    <w:p w14:paraId="265310F6" w14:textId="1AE08A1B" w:rsidR="00875A5C" w:rsidRDefault="00875A5C">
      <w:pPr>
        <w:widowControl/>
        <w:rPr>
          <w:rFonts w:ascii="Avenir-Book" w:eastAsia="Avenir-Book" w:hAnsi="Avenir-Book" w:cs="Avenir-Book"/>
          <w:color w:val="000000"/>
          <w:sz w:val="22"/>
          <w:szCs w:val="22"/>
        </w:rPr>
      </w:pPr>
    </w:p>
    <w:p w14:paraId="5BBE8781" w14:textId="37F27896" w:rsidR="00875A5C" w:rsidRDefault="00875A5C">
      <w:pPr>
        <w:widowControl/>
      </w:pPr>
    </w:p>
    <w:p w14:paraId="37614D69" w14:textId="6C08D2DA" w:rsidR="00875A5C" w:rsidRDefault="00000000">
      <w:pPr>
        <w:widowControl/>
      </w:pPr>
      <w:r>
        <w:rPr>
          <w:rFonts w:ascii="Avenir-Book" w:eastAsia="Avenir-Book" w:hAnsi="Avenir-Book" w:cs="Avenir-Book"/>
          <w:color w:val="000000"/>
          <w:sz w:val="22"/>
          <w:szCs w:val="22"/>
        </w:rPr>
        <w:pict w14:anchorId="4F0C6F04">
          <v:shape id="Shape3" o:spid="_x0000_s2051" style="position:absolute;margin-left:0;margin-top:276.55pt;width:481.85pt;height:109.05pt;z-index:-251658240;mso-wrap-style:none;mso-position-vertical-relative:page;v-text-anchor:middle" coordsize="17002,2142" o:allowincell="f" path="m,l17001,r,2141l,2141,,e" fillcolor="#d5d5d5" stroked="f" strokecolor="#3465a4">
            <v:fill color2="#2a2a2a" o:detectmouseclick="t"/>
            <w10:wrap anchory="page"/>
          </v:shape>
        </w:pict>
      </w:r>
    </w:p>
    <w:p w14:paraId="2AE37E0D" w14:textId="5192439F" w:rsidR="00875A5C" w:rsidRDefault="00875A5C">
      <w:pPr>
        <w:widowControl/>
        <w:rPr>
          <w:rFonts w:ascii="Avenir-Book" w:eastAsia="Avenir-Book" w:hAnsi="Avenir-Book" w:cs="Avenir-Book"/>
          <w:color w:val="000000"/>
          <w:sz w:val="22"/>
          <w:szCs w:val="22"/>
        </w:rPr>
      </w:pPr>
    </w:p>
    <w:p w14:paraId="74678872" w14:textId="0EB89C07" w:rsidR="00875A5C" w:rsidRDefault="00875A5C">
      <w:pPr>
        <w:widowControl/>
      </w:pPr>
    </w:p>
    <w:p w14:paraId="42EA6172" w14:textId="15DA69D5" w:rsidR="00875A5C" w:rsidRDefault="00875A5C">
      <w:pPr>
        <w:widowControl/>
      </w:pPr>
    </w:p>
    <w:p w14:paraId="34A918C6" w14:textId="1C39F83E" w:rsidR="00875A5C" w:rsidRDefault="00875A5C">
      <w:pPr>
        <w:widowControl/>
      </w:pPr>
    </w:p>
    <w:p w14:paraId="56282CE9" w14:textId="78BA17F0" w:rsidR="00875A5C" w:rsidRDefault="00875A5C">
      <w:pPr>
        <w:widowControl/>
      </w:pPr>
    </w:p>
    <w:p w14:paraId="5E4FBD56" w14:textId="4D1C69A5" w:rsidR="00875A5C" w:rsidRDefault="00875A5C">
      <w:pPr>
        <w:widowControl/>
      </w:pPr>
    </w:p>
    <w:p w14:paraId="341F6C27" w14:textId="16E7C349" w:rsidR="00875A5C" w:rsidRDefault="00875A5C">
      <w:pPr>
        <w:widowControl/>
        <w:rPr>
          <w:rFonts w:ascii="Avenir-Book" w:eastAsia="Avenir-Book" w:hAnsi="Avenir-Book" w:cs="Avenir-Book"/>
          <w:color w:val="000000"/>
          <w:sz w:val="22"/>
          <w:szCs w:val="22"/>
        </w:rPr>
      </w:pPr>
    </w:p>
    <w:p w14:paraId="3484DAD4" w14:textId="1C367EEC" w:rsidR="00875A5C" w:rsidRDefault="00875A5C">
      <w:pPr>
        <w:widowControl/>
      </w:pPr>
    </w:p>
    <w:p w14:paraId="67CBB581" w14:textId="71AFE7FE" w:rsidR="00875A5C" w:rsidRDefault="0091631D">
      <w:pPr>
        <w:widowControl/>
      </w:pPr>
      <w:r>
        <w:rPr>
          <w:noProof/>
        </w:rPr>
        <mc:AlternateContent>
          <mc:Choice Requires="wps">
            <w:drawing>
              <wp:anchor distT="0" distB="0" distL="114300" distR="114300" simplePos="0" relativeHeight="251662336" behindDoc="1" locked="0" layoutInCell="1" allowOverlap="1" wp14:anchorId="1356E676" wp14:editId="6FDC53BE">
                <wp:simplePos x="0" y="0"/>
                <wp:positionH relativeFrom="margin">
                  <wp:align>right</wp:align>
                </wp:positionH>
                <wp:positionV relativeFrom="page">
                  <wp:posOffset>5090565</wp:posOffset>
                </wp:positionV>
                <wp:extent cx="6120130" cy="327025"/>
                <wp:effectExtent l="0" t="0" r="0" b="0"/>
                <wp:wrapNone/>
                <wp:docPr id="32" name="Object10"/>
                <wp:cNvGraphicFramePr/>
                <a:graphic xmlns:a="http://schemas.openxmlformats.org/drawingml/2006/main">
                  <a:graphicData uri="http://schemas.microsoft.com/office/word/2010/wordprocessingShape">
                    <wps:wsp>
                      <wps:cNvSpPr txBox="1"/>
                      <wps:spPr>
                        <a:xfrm>
                          <a:off x="0" y="0"/>
                          <a:ext cx="6120130" cy="327025"/>
                        </a:xfrm>
                        <a:prstGeom prst="rect">
                          <a:avLst/>
                        </a:prstGeom>
                        <a:solidFill>
                          <a:srgbClr val="004C7F"/>
                        </a:solidFill>
                      </wps:spPr>
                      <wps:txbx>
                        <w:txbxContent>
                          <w:p w14:paraId="0CB68EF7" w14:textId="77777777" w:rsidR="00B07C8F" w:rsidRPr="004C1A0A" w:rsidRDefault="00B07C8F" w:rsidP="00B07C8F">
                            <w:pPr>
                              <w:keepLines/>
                              <w:widowControl/>
                              <w:rPr>
                                <w:lang w:val="es-ES"/>
                              </w:rPr>
                            </w:pPr>
                            <w:r>
                              <w:rPr>
                                <w:rFonts w:ascii="HelveticaNeue-Medium" w:eastAsia="HelveticaNeue-Medium" w:hAnsi="HelveticaNeue-Medium" w:cs="HelveticaNeue-Medium"/>
                                <w:b/>
                                <w:bCs/>
                                <w:color w:val="FFFFFF"/>
                                <w:lang w:val="es-ES"/>
                              </w:rPr>
                              <w:t>Elije la fecha de la expedición</w:t>
                            </w:r>
                            <w:r w:rsidRPr="004C1A0A">
                              <w:rPr>
                                <w:rFonts w:ascii="HelveticaNeue-Medium" w:eastAsia="HelveticaNeue-Medium" w:hAnsi="HelveticaNeue-Medium" w:cs="HelveticaNeue-Medium"/>
                                <w:color w:val="FFFFFF"/>
                                <w:lang w:val="es-ES"/>
                              </w:rPr>
                              <w:t xml:space="preserve"> / </w:t>
                            </w:r>
                            <w:r w:rsidRPr="004C1A0A">
                              <w:rPr>
                                <w:rFonts w:ascii="HelveticaNeue-Medium" w:eastAsia="HelveticaNeue-Medium" w:hAnsi="HelveticaNeue-Medium" w:cs="HelveticaNeue-Medium"/>
                                <w:i/>
                                <w:iCs/>
                                <w:color w:val="FFFFFF"/>
                                <w:lang w:val="es-ES"/>
                              </w:rPr>
                              <w:t>Choose the date of the expedition</w:t>
                            </w:r>
                          </w:p>
                        </w:txbxContent>
                      </wps:txbx>
                      <wps:bodyPr lIns="0" tIns="0" rIns="0" bIns="0" anchor="t">
                        <a:noAutofit/>
                      </wps:bodyPr>
                    </wps:wsp>
                  </a:graphicData>
                </a:graphic>
              </wp:anchor>
            </w:drawing>
          </mc:Choice>
          <mc:Fallback>
            <w:pict>
              <v:shape w14:anchorId="1356E676" id="Object10" o:spid="_x0000_s1046" type="#_x0000_t202" style="position:absolute;margin-left:430.7pt;margin-top:400.85pt;width:481.9pt;height:25.75pt;z-index:-251654144;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" fillcolor="#004c7f" stroked="f">
                <v:textbox inset="0,0,0,0">
                  <w:txbxContent>
                    <w:p w14:paraId="0CB68EF7" w14:textId="77777777" w:rsidR="00B07C8F" w:rsidRPr="004C1A0A" w:rsidRDefault="00B07C8F" w:rsidP="00B07C8F">
                      <w:pPr>
                        <w:keepLines/>
                        <w:widowControl/>
                        <w:rPr>
                          <w:lang w:val="es-ES"/>
                        </w:rPr>
                      </w:pPr>
                      <w:r>
                        <w:rPr>
                          <w:rFonts w:ascii="HelveticaNeue-Medium" w:eastAsia="HelveticaNeue-Medium" w:hAnsi="HelveticaNeue-Medium" w:cs="HelveticaNeue-Medium"/>
                          <w:b/>
                          <w:bCs/>
                          <w:color w:val="FFFFFF"/>
                          <w:lang w:val="es-ES"/>
                        </w:rPr>
                        <w:t>Elije la fecha de la expedición</w:t>
                      </w:r>
                      <w:r w:rsidRPr="004C1A0A">
                        <w:rPr>
                          <w:rFonts w:ascii="HelveticaNeue-Medium" w:eastAsia="HelveticaNeue-Medium" w:hAnsi="HelveticaNeue-Medium" w:cs="HelveticaNeue-Medium"/>
                          <w:color w:val="FFFFFF"/>
                          <w:lang w:val="es-ES"/>
                        </w:rPr>
                        <w:t xml:space="preserve"> / </w:t>
                      </w:r>
                      <w:proofErr w:type="spellStart"/>
                      <w:r w:rsidRPr="004C1A0A">
                        <w:rPr>
                          <w:rFonts w:ascii="HelveticaNeue-Medium" w:eastAsia="HelveticaNeue-Medium" w:hAnsi="HelveticaNeue-Medium" w:cs="HelveticaNeue-Medium"/>
                          <w:i/>
                          <w:iCs/>
                          <w:color w:val="FFFFFF"/>
                          <w:lang w:val="es-ES"/>
                        </w:rPr>
                        <w:t>Choose</w:t>
                      </w:r>
                      <w:proofErr w:type="spellEnd"/>
                      <w:r w:rsidRPr="004C1A0A">
                        <w:rPr>
                          <w:rFonts w:ascii="HelveticaNeue-Medium" w:eastAsia="HelveticaNeue-Medium" w:hAnsi="HelveticaNeue-Medium" w:cs="HelveticaNeue-Medium"/>
                          <w:i/>
                          <w:iCs/>
                          <w:color w:val="FFFFFF"/>
                          <w:lang w:val="es-ES"/>
                        </w:rPr>
                        <w:t xml:space="preserve"> </w:t>
                      </w:r>
                      <w:proofErr w:type="spellStart"/>
                      <w:r w:rsidRPr="004C1A0A">
                        <w:rPr>
                          <w:rFonts w:ascii="HelveticaNeue-Medium" w:eastAsia="HelveticaNeue-Medium" w:hAnsi="HelveticaNeue-Medium" w:cs="HelveticaNeue-Medium"/>
                          <w:i/>
                          <w:iCs/>
                          <w:color w:val="FFFFFF"/>
                          <w:lang w:val="es-ES"/>
                        </w:rPr>
                        <w:t>the</w:t>
                      </w:r>
                      <w:proofErr w:type="spellEnd"/>
                      <w:r w:rsidRPr="004C1A0A">
                        <w:rPr>
                          <w:rFonts w:ascii="HelveticaNeue-Medium" w:eastAsia="HelveticaNeue-Medium" w:hAnsi="HelveticaNeue-Medium" w:cs="HelveticaNeue-Medium"/>
                          <w:i/>
                          <w:iCs/>
                          <w:color w:val="FFFFFF"/>
                          <w:lang w:val="es-ES"/>
                        </w:rPr>
                        <w:t xml:space="preserve"> date </w:t>
                      </w:r>
                      <w:proofErr w:type="spellStart"/>
                      <w:r w:rsidRPr="004C1A0A">
                        <w:rPr>
                          <w:rFonts w:ascii="HelveticaNeue-Medium" w:eastAsia="HelveticaNeue-Medium" w:hAnsi="HelveticaNeue-Medium" w:cs="HelveticaNeue-Medium"/>
                          <w:i/>
                          <w:iCs/>
                          <w:color w:val="FFFFFF"/>
                          <w:lang w:val="es-ES"/>
                        </w:rPr>
                        <w:t>of</w:t>
                      </w:r>
                      <w:proofErr w:type="spellEnd"/>
                      <w:r w:rsidRPr="004C1A0A">
                        <w:rPr>
                          <w:rFonts w:ascii="HelveticaNeue-Medium" w:eastAsia="HelveticaNeue-Medium" w:hAnsi="HelveticaNeue-Medium" w:cs="HelveticaNeue-Medium"/>
                          <w:i/>
                          <w:iCs/>
                          <w:color w:val="FFFFFF"/>
                          <w:lang w:val="es-ES"/>
                        </w:rPr>
                        <w:t xml:space="preserve"> </w:t>
                      </w:r>
                      <w:proofErr w:type="spellStart"/>
                      <w:r w:rsidRPr="004C1A0A">
                        <w:rPr>
                          <w:rFonts w:ascii="HelveticaNeue-Medium" w:eastAsia="HelveticaNeue-Medium" w:hAnsi="HelveticaNeue-Medium" w:cs="HelveticaNeue-Medium"/>
                          <w:i/>
                          <w:iCs/>
                          <w:color w:val="FFFFFF"/>
                          <w:lang w:val="es-ES"/>
                        </w:rPr>
                        <w:t>the</w:t>
                      </w:r>
                      <w:proofErr w:type="spellEnd"/>
                      <w:r w:rsidRPr="004C1A0A">
                        <w:rPr>
                          <w:rFonts w:ascii="HelveticaNeue-Medium" w:eastAsia="HelveticaNeue-Medium" w:hAnsi="HelveticaNeue-Medium" w:cs="HelveticaNeue-Medium"/>
                          <w:i/>
                          <w:iCs/>
                          <w:color w:val="FFFFFF"/>
                          <w:lang w:val="es-ES"/>
                        </w:rPr>
                        <w:t xml:space="preserve"> </w:t>
                      </w:r>
                      <w:proofErr w:type="spellStart"/>
                      <w:r w:rsidRPr="004C1A0A">
                        <w:rPr>
                          <w:rFonts w:ascii="HelveticaNeue-Medium" w:eastAsia="HelveticaNeue-Medium" w:hAnsi="HelveticaNeue-Medium" w:cs="HelveticaNeue-Medium"/>
                          <w:i/>
                          <w:iCs/>
                          <w:color w:val="FFFFFF"/>
                          <w:lang w:val="es-ES"/>
                        </w:rPr>
                        <w:t>expedition</w:t>
                      </w:r>
                      <w:proofErr w:type="spellEnd"/>
                    </w:p>
                  </w:txbxContent>
                </v:textbox>
                <w10:wrap anchorx="margin" anchory="page"/>
              </v:shape>
            </w:pict>
          </mc:Fallback>
        </mc:AlternateContent>
      </w:r>
    </w:p>
    <w:p w14:paraId="0CFF0270" w14:textId="77777777" w:rsidR="00875A5C" w:rsidRDefault="00875A5C">
      <w:pPr>
        <w:widowControl/>
      </w:pPr>
    </w:p>
    <w:p w14:paraId="2E0D3DBB" w14:textId="380FB158" w:rsidR="00875A5C" w:rsidRDefault="00875A5C">
      <w:pPr>
        <w:widowControl/>
      </w:pPr>
    </w:p>
    <w:p w14:paraId="3F557FB6" w14:textId="4ADC804B" w:rsidR="00875A5C" w:rsidRDefault="00875A5C">
      <w:pPr>
        <w:widowControl/>
        <w:rPr>
          <w:rFonts w:ascii="Avenir-Book" w:eastAsia="Avenir-Book" w:hAnsi="Avenir-Book" w:cs="Avenir-Book"/>
          <w:i/>
          <w:iCs/>
          <w:color w:val="EE220B"/>
          <w:sz w:val="18"/>
          <w:szCs w:val="18"/>
        </w:rPr>
      </w:pPr>
    </w:p>
    <w:tbl>
      <w:tblPr>
        <w:tblpPr w:leftFromText="141" w:rightFromText="141" w:vertAnchor="text" w:horzAnchor="margin" w:tblpY="24"/>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5" w:type="dxa"/>
          <w:left w:w="55" w:type="dxa"/>
          <w:bottom w:w="55" w:type="dxa"/>
          <w:right w:w="55" w:type="dxa"/>
        </w:tblCellMar>
        <w:tblLook w:val="04A0" w:firstRow="1" w:lastRow="0" w:firstColumn="1" w:lastColumn="0" w:noHBand="0" w:noVBand="1"/>
      </w:tblPr>
      <w:tblGrid>
        <w:gridCol w:w="3206"/>
        <w:gridCol w:w="3206"/>
        <w:gridCol w:w="3222"/>
      </w:tblGrid>
      <w:tr w:rsidR="0091631D" w:rsidRPr="00100CBF" w14:paraId="1EDC2D1A" w14:textId="77777777" w:rsidTr="0091631D">
        <w:trPr>
          <w:trHeight w:hRule="exact" w:val="450"/>
          <w:tblHeader/>
        </w:trPr>
        <w:tc>
          <w:tcPr>
            <w:tcW w:w="3206" w:type="dxa"/>
            <w:shd w:val="clear" w:color="auto" w:fill="4E81BD"/>
            <w:vAlign w:val="center"/>
          </w:tcPr>
          <w:p w14:paraId="6F56C154" w14:textId="77777777" w:rsidR="0091631D" w:rsidRPr="00100CBF" w:rsidRDefault="0091631D" w:rsidP="0091631D">
            <w:pPr>
              <w:pStyle w:val="TableHeading"/>
              <w:widowControl/>
              <w:spacing w:line="288" w:lineRule="auto"/>
              <w:rPr>
                <w:rFonts w:asciiTheme="minorHAnsi" w:eastAsia="Cambria-Bold" w:hAnsiTheme="minorHAnsi" w:cstheme="minorHAnsi"/>
                <w:b/>
                <w:bCs/>
                <w:color w:val="FFFFFF"/>
                <w:sz w:val="22"/>
                <w:szCs w:val="22"/>
              </w:rPr>
            </w:pPr>
            <w:r w:rsidRPr="00100CBF">
              <w:rPr>
                <w:rFonts w:asciiTheme="minorHAnsi" w:eastAsia="Cambria-Bold" w:hAnsiTheme="minorHAnsi" w:cstheme="minorHAnsi"/>
                <w:b/>
                <w:bCs/>
                <w:color w:val="FFFFFF"/>
                <w:sz w:val="22"/>
                <w:szCs w:val="22"/>
              </w:rPr>
              <w:t>Expedición / Expedition</w:t>
            </w:r>
          </w:p>
        </w:tc>
        <w:tc>
          <w:tcPr>
            <w:tcW w:w="3206" w:type="dxa"/>
            <w:shd w:val="clear" w:color="auto" w:fill="4E81BD"/>
            <w:vAlign w:val="center"/>
          </w:tcPr>
          <w:p w14:paraId="6E43B06B" w14:textId="77777777" w:rsidR="0091631D" w:rsidRPr="00100CBF" w:rsidRDefault="0091631D" w:rsidP="0091631D">
            <w:pPr>
              <w:pStyle w:val="TableHeading"/>
              <w:widowControl/>
              <w:spacing w:line="288" w:lineRule="auto"/>
              <w:rPr>
                <w:rFonts w:asciiTheme="minorHAnsi" w:eastAsia="Cambria-Bold" w:hAnsiTheme="minorHAnsi" w:cstheme="minorHAnsi"/>
                <w:b/>
                <w:bCs/>
                <w:color w:val="FFFFFF"/>
                <w:sz w:val="22"/>
                <w:szCs w:val="22"/>
              </w:rPr>
            </w:pPr>
            <w:r w:rsidRPr="00100CBF">
              <w:rPr>
                <w:rFonts w:asciiTheme="minorHAnsi" w:eastAsia="Cambria-Bold" w:hAnsiTheme="minorHAnsi" w:cstheme="minorHAnsi"/>
                <w:b/>
                <w:bCs/>
                <w:color w:val="FFFFFF"/>
                <w:sz w:val="22"/>
                <w:szCs w:val="22"/>
              </w:rPr>
              <w:t>Fechas / Dates</w:t>
            </w:r>
          </w:p>
        </w:tc>
        <w:tc>
          <w:tcPr>
            <w:tcW w:w="3222" w:type="dxa"/>
            <w:shd w:val="clear" w:color="auto" w:fill="4E81BD"/>
            <w:vAlign w:val="center"/>
          </w:tcPr>
          <w:p w14:paraId="35D3F148" w14:textId="77777777" w:rsidR="0091631D" w:rsidRPr="00100CBF" w:rsidRDefault="0091631D" w:rsidP="0091631D">
            <w:pPr>
              <w:pStyle w:val="TableHeading"/>
              <w:widowControl/>
              <w:spacing w:line="288" w:lineRule="auto"/>
              <w:rPr>
                <w:rFonts w:asciiTheme="minorHAnsi" w:eastAsia="Cambria-Bold" w:hAnsiTheme="minorHAnsi" w:cstheme="minorHAnsi"/>
                <w:b/>
                <w:bCs/>
                <w:color w:val="FFFFFF"/>
                <w:sz w:val="22"/>
                <w:szCs w:val="22"/>
              </w:rPr>
            </w:pPr>
            <w:r w:rsidRPr="00100CBF">
              <w:rPr>
                <w:rFonts w:asciiTheme="minorHAnsi" w:eastAsia="Cambria-Bold" w:hAnsiTheme="minorHAnsi" w:cstheme="minorHAnsi"/>
                <w:b/>
                <w:bCs/>
                <w:color w:val="FFFFFF"/>
                <w:sz w:val="22"/>
                <w:szCs w:val="22"/>
              </w:rPr>
              <w:t>Elije / Choose</w:t>
            </w:r>
          </w:p>
        </w:tc>
      </w:tr>
      <w:tr w:rsidR="0091631D" w:rsidRPr="00100CBF" w14:paraId="18860891" w14:textId="77777777" w:rsidTr="0091631D">
        <w:trPr>
          <w:trHeight w:hRule="exact" w:val="450"/>
        </w:trPr>
        <w:tc>
          <w:tcPr>
            <w:tcW w:w="3206" w:type="dxa"/>
            <w:shd w:val="clear" w:color="auto" w:fill="4E81BD"/>
            <w:vAlign w:val="center"/>
          </w:tcPr>
          <w:p w14:paraId="7FBAFF08" w14:textId="77777777" w:rsidR="0091631D" w:rsidRPr="00100CBF" w:rsidRDefault="0091631D" w:rsidP="0091631D">
            <w:pPr>
              <w:pStyle w:val="TableContents"/>
              <w:widowControl/>
              <w:spacing w:line="288" w:lineRule="auto"/>
              <w:rPr>
                <w:rFonts w:asciiTheme="minorHAnsi" w:eastAsia="Cambria-Bold" w:hAnsiTheme="minorHAnsi" w:cstheme="minorHAnsi"/>
                <w:b/>
                <w:bCs/>
                <w:color w:val="FFFFFF"/>
                <w:sz w:val="22"/>
                <w:szCs w:val="22"/>
              </w:rPr>
            </w:pPr>
            <w:r w:rsidRPr="00100CBF">
              <w:rPr>
                <w:rFonts w:asciiTheme="minorHAnsi" w:eastAsia="Cambria-Bold" w:hAnsiTheme="minorHAnsi" w:cstheme="minorHAnsi"/>
                <w:b/>
                <w:bCs/>
                <w:color w:val="FFFFFF"/>
                <w:sz w:val="22"/>
                <w:szCs w:val="22"/>
              </w:rPr>
              <w:t>Lanzarote 1</w:t>
            </w:r>
          </w:p>
        </w:tc>
        <w:tc>
          <w:tcPr>
            <w:tcW w:w="3206" w:type="dxa"/>
            <w:shd w:val="clear" w:color="auto" w:fill="CFD7E7"/>
            <w:vAlign w:val="center"/>
          </w:tcPr>
          <w:p w14:paraId="43D6C5C6" w14:textId="5B1BD4A8" w:rsidR="0091631D" w:rsidRPr="00100CBF" w:rsidRDefault="0091631D" w:rsidP="0091631D">
            <w:pPr>
              <w:pStyle w:val="TableContents"/>
              <w:widowControl/>
              <w:spacing w:line="288" w:lineRule="auto"/>
              <w:rPr>
                <w:rFonts w:asciiTheme="minorHAnsi" w:eastAsia="Cambria" w:hAnsiTheme="minorHAnsi" w:cstheme="minorHAnsi"/>
                <w:color w:val="000000"/>
                <w:sz w:val="22"/>
                <w:szCs w:val="22"/>
              </w:rPr>
            </w:pPr>
            <w:r w:rsidRPr="00100CBF">
              <w:rPr>
                <w:rFonts w:asciiTheme="minorHAnsi" w:eastAsia="Cambria" w:hAnsiTheme="minorHAnsi" w:cstheme="minorHAnsi"/>
                <w:color w:val="000000"/>
                <w:sz w:val="22"/>
                <w:szCs w:val="22"/>
              </w:rPr>
              <w:t>2</w:t>
            </w:r>
            <w:r w:rsidR="00D50534">
              <w:rPr>
                <w:rFonts w:asciiTheme="minorHAnsi" w:eastAsia="Cambria" w:hAnsiTheme="minorHAnsi" w:cstheme="minorHAnsi"/>
                <w:color w:val="000000"/>
                <w:sz w:val="22"/>
                <w:szCs w:val="22"/>
              </w:rPr>
              <w:t>8</w:t>
            </w:r>
            <w:r w:rsidRPr="00100CBF">
              <w:rPr>
                <w:rFonts w:asciiTheme="minorHAnsi" w:eastAsia="Cambria" w:hAnsiTheme="minorHAnsi" w:cstheme="minorHAnsi"/>
                <w:color w:val="000000"/>
                <w:sz w:val="22"/>
                <w:szCs w:val="22"/>
              </w:rPr>
              <w:t>, 2</w:t>
            </w:r>
            <w:r w:rsidR="00D50534">
              <w:rPr>
                <w:rFonts w:asciiTheme="minorHAnsi" w:eastAsia="Cambria" w:hAnsiTheme="minorHAnsi" w:cstheme="minorHAnsi"/>
                <w:color w:val="000000"/>
                <w:sz w:val="22"/>
                <w:szCs w:val="22"/>
              </w:rPr>
              <w:t>9</w:t>
            </w:r>
            <w:r w:rsidRPr="00100CBF">
              <w:rPr>
                <w:rFonts w:asciiTheme="minorHAnsi" w:eastAsia="Cambria" w:hAnsiTheme="minorHAnsi" w:cstheme="minorHAnsi"/>
                <w:color w:val="000000"/>
                <w:sz w:val="22"/>
                <w:szCs w:val="22"/>
              </w:rPr>
              <w:t xml:space="preserve"> y </w:t>
            </w:r>
            <w:r w:rsidR="00D50534">
              <w:rPr>
                <w:rFonts w:asciiTheme="minorHAnsi" w:eastAsia="Cambria" w:hAnsiTheme="minorHAnsi" w:cstheme="minorHAnsi"/>
                <w:color w:val="000000"/>
                <w:sz w:val="22"/>
                <w:szCs w:val="22"/>
              </w:rPr>
              <w:t>30</w:t>
            </w:r>
            <w:r w:rsidRPr="00100CBF">
              <w:rPr>
                <w:rFonts w:asciiTheme="minorHAnsi" w:eastAsia="Cambria" w:hAnsiTheme="minorHAnsi" w:cstheme="minorHAnsi"/>
                <w:color w:val="000000"/>
                <w:sz w:val="22"/>
                <w:szCs w:val="22"/>
              </w:rPr>
              <w:t xml:space="preserve"> / 0</w:t>
            </w:r>
            <w:r w:rsidR="00D50534">
              <w:rPr>
                <w:rFonts w:asciiTheme="minorHAnsi" w:eastAsia="Cambria" w:hAnsiTheme="minorHAnsi" w:cstheme="minorHAnsi"/>
                <w:color w:val="000000"/>
                <w:sz w:val="22"/>
                <w:szCs w:val="22"/>
              </w:rPr>
              <w:t>4</w:t>
            </w:r>
            <w:r w:rsidRPr="00100CBF">
              <w:rPr>
                <w:rFonts w:asciiTheme="minorHAnsi" w:eastAsia="Cambria" w:hAnsiTheme="minorHAnsi" w:cstheme="minorHAnsi"/>
                <w:color w:val="000000"/>
                <w:sz w:val="22"/>
                <w:szCs w:val="22"/>
              </w:rPr>
              <w:t>/ 2023</w:t>
            </w:r>
          </w:p>
        </w:tc>
        <w:tc>
          <w:tcPr>
            <w:tcW w:w="3222" w:type="dxa"/>
            <w:shd w:val="clear" w:color="auto" w:fill="CFD7E7"/>
            <w:vAlign w:val="center"/>
          </w:tcPr>
          <w:p w14:paraId="216E1E1D" w14:textId="77777777" w:rsidR="0091631D" w:rsidRPr="00100CBF" w:rsidRDefault="0091631D" w:rsidP="0091631D">
            <w:pPr>
              <w:rPr>
                <w:rFonts w:asciiTheme="minorHAnsi" w:hAnsiTheme="minorHAnsi" w:cstheme="minorHAnsi"/>
                <w:sz w:val="22"/>
                <w:szCs w:val="22"/>
              </w:rPr>
            </w:pPr>
          </w:p>
        </w:tc>
      </w:tr>
      <w:tr w:rsidR="0091631D" w:rsidRPr="00100CBF" w14:paraId="5F0B5237" w14:textId="77777777" w:rsidTr="0091631D">
        <w:trPr>
          <w:trHeight w:hRule="exact" w:val="430"/>
        </w:trPr>
        <w:tc>
          <w:tcPr>
            <w:tcW w:w="3206" w:type="dxa"/>
            <w:shd w:val="clear" w:color="auto" w:fill="4E81BD"/>
            <w:vAlign w:val="center"/>
          </w:tcPr>
          <w:p w14:paraId="690367D5" w14:textId="77777777" w:rsidR="0091631D" w:rsidRPr="00100CBF" w:rsidRDefault="0091631D" w:rsidP="0091631D">
            <w:pPr>
              <w:pStyle w:val="TableContents"/>
              <w:widowControl/>
              <w:spacing w:line="288" w:lineRule="auto"/>
              <w:rPr>
                <w:rFonts w:asciiTheme="minorHAnsi" w:eastAsia="Cambria-Bold" w:hAnsiTheme="minorHAnsi" w:cstheme="minorHAnsi"/>
                <w:b/>
                <w:bCs/>
                <w:color w:val="FFFFFF"/>
                <w:sz w:val="22"/>
                <w:szCs w:val="22"/>
              </w:rPr>
            </w:pPr>
            <w:r w:rsidRPr="00100CBF">
              <w:rPr>
                <w:rFonts w:asciiTheme="minorHAnsi" w:eastAsia="Cambria-Bold" w:hAnsiTheme="minorHAnsi" w:cstheme="minorHAnsi"/>
                <w:b/>
                <w:bCs/>
                <w:color w:val="FFFFFF"/>
                <w:sz w:val="22"/>
                <w:szCs w:val="22"/>
              </w:rPr>
              <w:t>Lanzarote 2</w:t>
            </w:r>
          </w:p>
        </w:tc>
        <w:tc>
          <w:tcPr>
            <w:tcW w:w="3206" w:type="dxa"/>
            <w:shd w:val="clear" w:color="auto" w:fill="CFD7E7"/>
            <w:vAlign w:val="center"/>
          </w:tcPr>
          <w:p w14:paraId="42B34952" w14:textId="77777777" w:rsidR="0091631D" w:rsidRPr="00100CBF" w:rsidRDefault="0091631D" w:rsidP="0091631D">
            <w:pPr>
              <w:pStyle w:val="TableContents"/>
              <w:widowControl/>
              <w:spacing w:line="288" w:lineRule="auto"/>
              <w:rPr>
                <w:rFonts w:asciiTheme="minorHAnsi" w:eastAsia="Cambria" w:hAnsiTheme="minorHAnsi" w:cstheme="minorHAnsi"/>
                <w:color w:val="000000"/>
                <w:sz w:val="22"/>
                <w:szCs w:val="22"/>
              </w:rPr>
            </w:pPr>
            <w:r w:rsidRPr="00100CBF">
              <w:rPr>
                <w:rFonts w:asciiTheme="minorHAnsi" w:eastAsia="Cambria" w:hAnsiTheme="minorHAnsi" w:cstheme="minorHAnsi"/>
                <w:color w:val="000000"/>
                <w:sz w:val="22"/>
                <w:szCs w:val="22"/>
              </w:rPr>
              <w:t>22, 23 y 24 / 09/ 2023</w:t>
            </w:r>
          </w:p>
        </w:tc>
        <w:tc>
          <w:tcPr>
            <w:tcW w:w="3222" w:type="dxa"/>
            <w:shd w:val="clear" w:color="auto" w:fill="CFD7E7"/>
            <w:vAlign w:val="center"/>
          </w:tcPr>
          <w:p w14:paraId="73109AB0" w14:textId="77777777" w:rsidR="0091631D" w:rsidRPr="00100CBF" w:rsidRDefault="0091631D" w:rsidP="0091631D">
            <w:pPr>
              <w:rPr>
                <w:rFonts w:asciiTheme="minorHAnsi" w:hAnsiTheme="minorHAnsi" w:cstheme="minorHAnsi"/>
                <w:sz w:val="22"/>
                <w:szCs w:val="22"/>
              </w:rPr>
            </w:pPr>
          </w:p>
        </w:tc>
      </w:tr>
      <w:tr w:rsidR="0091631D" w:rsidRPr="00100CBF" w14:paraId="03BFB176" w14:textId="77777777" w:rsidTr="0091631D">
        <w:trPr>
          <w:trHeight w:hRule="exact" w:val="430"/>
        </w:trPr>
        <w:tc>
          <w:tcPr>
            <w:tcW w:w="3206" w:type="dxa"/>
            <w:shd w:val="clear" w:color="auto" w:fill="4E81BD"/>
            <w:vAlign w:val="center"/>
          </w:tcPr>
          <w:p w14:paraId="505DE09F" w14:textId="77777777" w:rsidR="0091631D" w:rsidRPr="00100CBF" w:rsidRDefault="0091631D" w:rsidP="0091631D">
            <w:pPr>
              <w:pStyle w:val="TableContents"/>
              <w:widowControl/>
              <w:spacing w:line="288" w:lineRule="auto"/>
              <w:rPr>
                <w:rFonts w:asciiTheme="minorHAnsi" w:eastAsia="Cambria-Bold" w:hAnsiTheme="minorHAnsi" w:cstheme="minorHAnsi"/>
                <w:b/>
                <w:bCs/>
                <w:color w:val="FFFFFF"/>
                <w:sz w:val="22"/>
                <w:szCs w:val="22"/>
              </w:rPr>
            </w:pPr>
            <w:r w:rsidRPr="00100CBF">
              <w:rPr>
                <w:rFonts w:asciiTheme="minorHAnsi" w:eastAsia="Cambria-Bold" w:hAnsiTheme="minorHAnsi" w:cstheme="minorHAnsi"/>
                <w:b/>
                <w:bCs/>
                <w:color w:val="FFFFFF"/>
                <w:sz w:val="22"/>
                <w:szCs w:val="22"/>
              </w:rPr>
              <w:t>Lanzarote 3</w:t>
            </w:r>
          </w:p>
        </w:tc>
        <w:tc>
          <w:tcPr>
            <w:tcW w:w="3206" w:type="dxa"/>
            <w:shd w:val="clear" w:color="auto" w:fill="CFD7E7"/>
            <w:vAlign w:val="center"/>
          </w:tcPr>
          <w:p w14:paraId="3C7F0908" w14:textId="77777777" w:rsidR="0091631D" w:rsidRPr="00100CBF" w:rsidRDefault="0091631D" w:rsidP="0091631D">
            <w:pPr>
              <w:pStyle w:val="TableContents"/>
              <w:widowControl/>
              <w:spacing w:line="288" w:lineRule="auto"/>
              <w:rPr>
                <w:rFonts w:asciiTheme="minorHAnsi" w:eastAsia="Cambria" w:hAnsiTheme="minorHAnsi" w:cstheme="minorHAnsi"/>
                <w:color w:val="000000"/>
                <w:sz w:val="22"/>
                <w:szCs w:val="22"/>
              </w:rPr>
            </w:pPr>
            <w:r w:rsidRPr="00100CBF">
              <w:rPr>
                <w:rFonts w:asciiTheme="minorHAnsi" w:eastAsia="Cambria" w:hAnsiTheme="minorHAnsi" w:cstheme="minorHAnsi"/>
                <w:color w:val="000000"/>
                <w:sz w:val="22"/>
                <w:szCs w:val="22"/>
              </w:rPr>
              <w:t>20, 21 y 22 / 10/ 2023</w:t>
            </w:r>
          </w:p>
        </w:tc>
        <w:tc>
          <w:tcPr>
            <w:tcW w:w="3222" w:type="dxa"/>
            <w:shd w:val="clear" w:color="auto" w:fill="CFD7E7"/>
            <w:vAlign w:val="center"/>
          </w:tcPr>
          <w:p w14:paraId="708A4681" w14:textId="77777777" w:rsidR="0091631D" w:rsidRPr="00100CBF" w:rsidRDefault="0091631D" w:rsidP="0091631D">
            <w:pPr>
              <w:rPr>
                <w:rFonts w:asciiTheme="minorHAnsi" w:hAnsiTheme="minorHAnsi" w:cstheme="minorHAnsi"/>
                <w:sz w:val="22"/>
                <w:szCs w:val="22"/>
              </w:rPr>
            </w:pPr>
          </w:p>
        </w:tc>
      </w:tr>
    </w:tbl>
    <w:p w14:paraId="0832906C" w14:textId="6ECD7CFB" w:rsidR="004C1A0A" w:rsidRDefault="004C1A0A">
      <w:pPr>
        <w:widowControl/>
        <w:rPr>
          <w:rFonts w:ascii="Avenir-Book" w:eastAsia="Avenir-Book" w:hAnsi="Avenir-Book" w:cs="Avenir-Book"/>
          <w:i/>
          <w:iCs/>
          <w:color w:val="EE220B"/>
          <w:sz w:val="18"/>
          <w:szCs w:val="18"/>
        </w:rPr>
      </w:pPr>
    </w:p>
    <w:p w14:paraId="5C40A1E4" w14:textId="77777777" w:rsidR="004C1A0A" w:rsidRDefault="004C1A0A">
      <w:pPr>
        <w:widowControl/>
        <w:rPr>
          <w:rFonts w:ascii="Avenir-Book" w:eastAsia="Avenir-Book" w:hAnsi="Avenir-Book" w:cs="Avenir-Book"/>
          <w:i/>
          <w:iCs/>
          <w:color w:val="EE220B"/>
          <w:sz w:val="18"/>
          <w:szCs w:val="18"/>
        </w:rPr>
      </w:pPr>
    </w:p>
    <w:p w14:paraId="304C0CF1" w14:textId="16C15D7C" w:rsidR="004C1A0A" w:rsidRDefault="0091631D">
      <w:pPr>
        <w:widowControl/>
        <w:rPr>
          <w:rFonts w:ascii="Avenir-Book" w:eastAsia="Avenir-Book" w:hAnsi="Avenir-Book" w:cs="Avenir-Book"/>
          <w:noProof/>
          <w:color w:val="000000"/>
          <w:sz w:val="18"/>
          <w:szCs w:val="18"/>
        </w:rPr>
      </w:pPr>
      <w:r>
        <w:rPr>
          <w:noProof/>
        </w:rPr>
        <mc:AlternateContent>
          <mc:Choice Requires="wps">
            <w:drawing>
              <wp:anchor distT="0" distB="0" distL="114300" distR="114300" simplePos="0" relativeHeight="251667456" behindDoc="1" locked="0" layoutInCell="1" allowOverlap="1" wp14:anchorId="576AD31C" wp14:editId="3831C1B3">
                <wp:simplePos x="0" y="0"/>
                <wp:positionH relativeFrom="column">
                  <wp:posOffset>0</wp:posOffset>
                </wp:positionH>
                <wp:positionV relativeFrom="page">
                  <wp:posOffset>7291070</wp:posOffset>
                </wp:positionV>
                <wp:extent cx="6120130" cy="363855"/>
                <wp:effectExtent l="0" t="0" r="0" b="0"/>
                <wp:wrapTight wrapText="bothSides">
                  <wp:wrapPolygon edited="0">
                    <wp:start x="0" y="0"/>
                    <wp:lineTo x="0" y="20356"/>
                    <wp:lineTo x="21515" y="20356"/>
                    <wp:lineTo x="21515" y="0"/>
                    <wp:lineTo x="0" y="0"/>
                  </wp:wrapPolygon>
                </wp:wrapTight>
                <wp:docPr id="37" name="Object12"/>
                <wp:cNvGraphicFramePr/>
                <a:graphic xmlns:a="http://schemas.openxmlformats.org/drawingml/2006/main">
                  <a:graphicData uri="http://schemas.microsoft.com/office/word/2010/wordprocessingShape">
                    <wps:wsp>
                      <wps:cNvSpPr txBox="1"/>
                      <wps:spPr>
                        <a:xfrm>
                          <a:off x="0" y="0"/>
                          <a:ext cx="6120130" cy="363855"/>
                        </a:xfrm>
                        <a:prstGeom prst="rect">
                          <a:avLst/>
                        </a:prstGeom>
                        <a:solidFill>
                          <a:srgbClr val="004C7F"/>
                        </a:solidFill>
                      </wps:spPr>
                      <wps:txbx>
                        <w:txbxContent>
                          <w:p w14:paraId="4E965C8C" w14:textId="77777777" w:rsidR="0091631D" w:rsidRDefault="0091631D" w:rsidP="0091631D">
                            <w:pPr>
                              <w:keepLines/>
                              <w:widowControl/>
                            </w:pPr>
                            <w:r>
                              <w:rPr>
                                <w:rFonts w:ascii="HelveticaNeue-Medium" w:eastAsia="HelveticaNeue-Medium" w:hAnsi="HelveticaNeue-Medium" w:cs="HelveticaNeue-Medium"/>
                                <w:b/>
                                <w:bCs/>
                                <w:color w:val="FFFFFF"/>
                              </w:rPr>
                              <w:t>Acuerdo y firma</w:t>
                            </w:r>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Agreement and Signature:</w:t>
                            </w:r>
                          </w:p>
                        </w:txbxContent>
                      </wps:txbx>
                      <wps:bodyPr lIns="0" tIns="0" rIns="0" bIns="0" anchor="t">
                        <a:noAutofit/>
                      </wps:bodyPr>
                    </wps:wsp>
                  </a:graphicData>
                </a:graphic>
              </wp:anchor>
            </w:drawing>
          </mc:Choice>
          <mc:Fallback>
            <w:pict>
              <v:shape w14:anchorId="576AD31C" id="Object12" o:spid="_x0000_s1047" type="#_x0000_t202" style="position:absolute;margin-left:0;margin-top:574.1pt;width:481.9pt;height:28.65pt;z-index:-2516490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" fillcolor="#004c7f" stroked="f">
                <v:textbox inset="0,0,0,0">
                  <w:txbxContent>
                    <w:p w14:paraId="4E965C8C" w14:textId="77777777" w:rsidR="0091631D" w:rsidRDefault="0091631D" w:rsidP="0091631D">
                      <w:pPr>
                        <w:keepLines/>
                        <w:widowControl/>
                      </w:pPr>
                      <w:proofErr w:type="spellStart"/>
                      <w:r>
                        <w:rPr>
                          <w:rFonts w:ascii="HelveticaNeue-Medium" w:eastAsia="HelveticaNeue-Medium" w:hAnsi="HelveticaNeue-Medium" w:cs="HelveticaNeue-Medium"/>
                          <w:b/>
                          <w:bCs/>
                          <w:color w:val="FFFFFF"/>
                        </w:rPr>
                        <w:t>Acuerdo</w:t>
                      </w:r>
                      <w:proofErr w:type="spellEnd"/>
                      <w:r>
                        <w:rPr>
                          <w:rFonts w:ascii="HelveticaNeue-Medium" w:eastAsia="HelveticaNeue-Medium" w:hAnsi="HelveticaNeue-Medium" w:cs="HelveticaNeue-Medium"/>
                          <w:b/>
                          <w:bCs/>
                          <w:color w:val="FFFFFF"/>
                        </w:rPr>
                        <w:t xml:space="preserve"> y </w:t>
                      </w:r>
                      <w:proofErr w:type="spellStart"/>
                      <w:r>
                        <w:rPr>
                          <w:rFonts w:ascii="HelveticaNeue-Medium" w:eastAsia="HelveticaNeue-Medium" w:hAnsi="HelveticaNeue-Medium" w:cs="HelveticaNeue-Medium"/>
                          <w:b/>
                          <w:bCs/>
                          <w:color w:val="FFFFFF"/>
                        </w:rPr>
                        <w:t>firma</w:t>
                      </w:r>
                      <w:proofErr w:type="spellEnd"/>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Agreement and Signature:</w:t>
                      </w:r>
                    </w:p>
                  </w:txbxContent>
                </v:textbox>
                <w10:wrap type="tight" anchory="page"/>
              </v:shape>
            </w:pict>
          </mc:Fallback>
        </mc:AlternateContent>
      </w:r>
    </w:p>
    <w:p w14:paraId="054E592F" w14:textId="5F61EA57" w:rsidR="00875A5C" w:rsidRDefault="00000000">
      <w:pPr>
        <w:widowControl/>
        <w:rPr>
          <w:rFonts w:ascii="Avenir-Book" w:eastAsia="Avenir-Book" w:hAnsi="Avenir-Book" w:cs="Avenir-Book"/>
          <w:color w:val="000000"/>
          <w:sz w:val="22"/>
          <w:szCs w:val="22"/>
          <w:lang w:val="es-ES"/>
        </w:rPr>
      </w:pPr>
      <w:r>
        <w:rPr>
          <w:rFonts w:ascii="Avenir-Book" w:eastAsia="Avenir-Book" w:hAnsi="Avenir-Book" w:cs="Avenir-Book"/>
          <w:color w:val="000000"/>
          <w:sz w:val="22"/>
          <w:szCs w:val="22"/>
          <w:lang w:val="es-ES"/>
        </w:rPr>
        <w:t>Declaración:</w:t>
      </w:r>
    </w:p>
    <w:p w14:paraId="29C00743" w14:textId="674061D6" w:rsidR="00875A5C" w:rsidRPr="004C1A0A" w:rsidRDefault="00000000" w:rsidP="00B07C8F">
      <w:pPr>
        <w:widowControl/>
        <w:numPr>
          <w:ilvl w:val="0"/>
          <w:numId w:val="3"/>
        </w:numPr>
        <w:jc w:val="both"/>
        <w:rPr>
          <w:rFonts w:ascii="Avenir-Book" w:eastAsia="Avenir-Book" w:hAnsi="Avenir-Book" w:cs="Avenir-Book"/>
          <w:color w:val="000000"/>
          <w:sz w:val="22"/>
          <w:szCs w:val="22"/>
          <w:lang w:val="es-ES"/>
        </w:rPr>
      </w:pPr>
      <w:r w:rsidRPr="004C1A0A">
        <w:rPr>
          <w:rFonts w:ascii="Avenir-Book" w:eastAsia="Avenir-Book" w:hAnsi="Avenir-Book" w:cs="Avenir-Book"/>
          <w:color w:val="000000"/>
          <w:sz w:val="22"/>
          <w:szCs w:val="22"/>
          <w:lang w:val="es-ES"/>
        </w:rPr>
        <w:t xml:space="preserve">Al enviar el formulario de solicitud de </w:t>
      </w:r>
      <w:r w:rsidR="009A4418" w:rsidRPr="004C1A0A">
        <w:rPr>
          <w:rFonts w:ascii="Avenir-Book" w:eastAsia="Avenir-Book" w:hAnsi="Avenir-Book" w:cs="Avenir-Book"/>
          <w:color w:val="000000"/>
          <w:sz w:val="22"/>
          <w:szCs w:val="22"/>
          <w:lang w:val="es-ES"/>
        </w:rPr>
        <w:t>participación</w:t>
      </w:r>
      <w:r w:rsidRPr="004C1A0A">
        <w:rPr>
          <w:rFonts w:ascii="Avenir-Book" w:eastAsia="Avenir-Book" w:hAnsi="Avenir-Book" w:cs="Avenir-Book"/>
          <w:color w:val="000000"/>
          <w:sz w:val="22"/>
          <w:szCs w:val="22"/>
          <w:lang w:val="es-ES"/>
        </w:rPr>
        <w:t>, afirmo que los hechos expuestos en él son verdaderos y completos.</w:t>
      </w:r>
    </w:p>
    <w:p w14:paraId="46E36F1B" w14:textId="2CA3EC79" w:rsidR="00875A5C" w:rsidRPr="004C1A0A" w:rsidRDefault="00000000" w:rsidP="00B07C8F">
      <w:pPr>
        <w:widowControl/>
        <w:numPr>
          <w:ilvl w:val="0"/>
          <w:numId w:val="3"/>
        </w:numPr>
        <w:jc w:val="both"/>
        <w:rPr>
          <w:lang w:val="es-ES"/>
        </w:rPr>
      </w:pPr>
      <w:r w:rsidRPr="004C1A0A">
        <w:rPr>
          <w:rFonts w:ascii="Avenir-Book" w:eastAsia="Avenir-Book" w:hAnsi="Avenir-Book" w:cs="Avenir-Book"/>
          <w:color w:val="000000"/>
          <w:sz w:val="22"/>
          <w:szCs w:val="22"/>
          <w:lang w:val="es-ES"/>
        </w:rPr>
        <w:t xml:space="preserve">Confirmo que soy mayor de dieciocho (18) </w:t>
      </w:r>
      <w:r w:rsidR="009A4418" w:rsidRPr="004C1A0A">
        <w:rPr>
          <w:rFonts w:ascii="Avenir-Book" w:eastAsia="Avenir-Book" w:hAnsi="Avenir-Book" w:cs="Avenir-Book"/>
          <w:color w:val="000000"/>
          <w:sz w:val="22"/>
          <w:szCs w:val="22"/>
          <w:lang w:val="es-ES"/>
        </w:rPr>
        <w:t>años</w:t>
      </w:r>
      <w:r w:rsidRPr="004C1A0A">
        <w:rPr>
          <w:rFonts w:ascii="Avenir-Book" w:eastAsia="Avenir-Book" w:hAnsi="Avenir-Book" w:cs="Avenir-Book"/>
          <w:color w:val="000000"/>
          <w:sz w:val="22"/>
          <w:szCs w:val="22"/>
          <w:lang w:val="es-ES"/>
        </w:rPr>
        <w:t xml:space="preserve"> y poseo capacidad física y un estado de salud que me permite </w:t>
      </w:r>
      <w:r>
        <w:rPr>
          <w:rFonts w:ascii="Avenir-Book" w:eastAsia="Avenir-Book" w:hAnsi="Avenir-Book" w:cs="Avenir-Book"/>
          <w:color w:val="000000"/>
          <w:sz w:val="22"/>
          <w:szCs w:val="22"/>
          <w:lang w:val="es-ES"/>
        </w:rPr>
        <w:t xml:space="preserve">el desarrollo de las actividades </w:t>
      </w:r>
      <w:r w:rsidR="009A4418">
        <w:rPr>
          <w:rFonts w:ascii="Avenir-Book" w:eastAsia="Avenir-Book" w:hAnsi="Avenir-Book" w:cs="Avenir-Book"/>
          <w:color w:val="000000"/>
          <w:sz w:val="22"/>
          <w:szCs w:val="22"/>
          <w:lang w:val="es-ES"/>
        </w:rPr>
        <w:t>científicas</w:t>
      </w:r>
      <w:r>
        <w:rPr>
          <w:rFonts w:ascii="Avenir-Book" w:eastAsia="Avenir-Book" w:hAnsi="Avenir-Book" w:cs="Avenir-Book"/>
          <w:color w:val="000000"/>
          <w:sz w:val="22"/>
          <w:szCs w:val="22"/>
          <w:lang w:val="es-ES"/>
        </w:rPr>
        <w:t xml:space="preserve"> y de </w:t>
      </w:r>
      <w:r w:rsidRPr="004C1A0A">
        <w:rPr>
          <w:rFonts w:ascii="Avenir-Book" w:eastAsia="Avenir-Book" w:hAnsi="Avenir-Book" w:cs="Avenir-Book"/>
          <w:color w:val="000000"/>
          <w:sz w:val="22"/>
          <w:szCs w:val="22"/>
          <w:lang w:val="es-ES"/>
        </w:rPr>
        <w:t>embarcar</w:t>
      </w:r>
      <w:r>
        <w:rPr>
          <w:rFonts w:ascii="Avenir-Book" w:eastAsia="Avenir-Book" w:hAnsi="Avenir-Book" w:cs="Avenir-Book"/>
          <w:color w:val="000000"/>
          <w:sz w:val="22"/>
          <w:szCs w:val="22"/>
          <w:lang w:val="es-ES"/>
        </w:rPr>
        <w:t>qu</w:t>
      </w:r>
      <w:r w:rsidRPr="004C1A0A">
        <w:rPr>
          <w:rFonts w:ascii="Avenir-Book" w:eastAsia="Avenir-Book" w:hAnsi="Avenir-Book" w:cs="Avenir-Book"/>
          <w:color w:val="000000"/>
          <w:sz w:val="22"/>
          <w:szCs w:val="22"/>
          <w:lang w:val="es-ES"/>
        </w:rPr>
        <w:t>e</w:t>
      </w:r>
      <w:r>
        <w:rPr>
          <w:rFonts w:ascii="Avenir-Book" w:eastAsia="Avenir-Book" w:hAnsi="Avenir-Book" w:cs="Avenir-Book"/>
          <w:color w:val="000000"/>
          <w:sz w:val="22"/>
          <w:szCs w:val="22"/>
          <w:lang w:val="es-ES"/>
        </w:rPr>
        <w:t>.</w:t>
      </w:r>
    </w:p>
    <w:p w14:paraId="1E2A2984" w14:textId="77777777" w:rsidR="00875A5C" w:rsidRPr="004C1A0A" w:rsidRDefault="00000000" w:rsidP="00B07C8F">
      <w:pPr>
        <w:widowControl/>
        <w:numPr>
          <w:ilvl w:val="0"/>
          <w:numId w:val="3"/>
        </w:numPr>
        <w:jc w:val="both"/>
        <w:rPr>
          <w:rFonts w:ascii="Avenir-Book" w:eastAsia="Avenir-Book" w:hAnsi="Avenir-Book" w:cs="Avenir-Book"/>
          <w:color w:val="000000"/>
          <w:sz w:val="22"/>
          <w:szCs w:val="22"/>
          <w:lang w:val="es-ES"/>
        </w:rPr>
      </w:pPr>
      <w:r w:rsidRPr="004C1A0A">
        <w:rPr>
          <w:rFonts w:ascii="Avenir-Book" w:eastAsia="Avenir-Book" w:hAnsi="Avenir-Book" w:cs="Avenir-Book"/>
          <w:color w:val="000000"/>
          <w:sz w:val="22"/>
          <w:szCs w:val="22"/>
          <w:lang w:val="es-ES"/>
        </w:rPr>
        <w:t>Entiendo que, debido a la naturaleza de las campañas de investigación, es esencial que se establezca y se mantenga unos altos niveles de seguridad a bordo, disciplina y comprensión.</w:t>
      </w:r>
    </w:p>
    <w:p w14:paraId="52876419" w14:textId="77777777" w:rsidR="00875A5C" w:rsidRPr="004C1A0A" w:rsidRDefault="00000000" w:rsidP="00B07C8F">
      <w:pPr>
        <w:widowControl/>
        <w:numPr>
          <w:ilvl w:val="0"/>
          <w:numId w:val="3"/>
        </w:numPr>
        <w:jc w:val="both"/>
        <w:rPr>
          <w:lang w:val="es-ES"/>
        </w:rPr>
      </w:pPr>
      <w:r w:rsidRPr="004C1A0A">
        <w:rPr>
          <w:rFonts w:ascii="Avenir-Book" w:eastAsia="Avenir-Book" w:hAnsi="Avenir-Book" w:cs="Avenir-Book"/>
          <w:color w:val="000000"/>
          <w:sz w:val="22"/>
          <w:szCs w:val="22"/>
          <w:lang w:val="es-ES"/>
        </w:rPr>
        <w:t>Seré considerado responsable de mis propias acciones y cualquier daño o pérdida que surja.</w:t>
      </w:r>
      <w:r>
        <w:rPr>
          <w:rFonts w:ascii="Avenir-Book" w:eastAsia="Avenir-Book" w:hAnsi="Avenir-Book" w:cs="Avenir-Book"/>
          <w:color w:val="000000"/>
          <w:sz w:val="22"/>
          <w:szCs w:val="22"/>
          <w:lang w:val="es-ES"/>
        </w:rPr>
        <w:t xml:space="preserve"> Además de, </w:t>
      </w:r>
      <w:r w:rsidRPr="004C1A0A">
        <w:rPr>
          <w:rFonts w:ascii="Avenir-Book" w:eastAsia="Avenir-Book" w:hAnsi="Avenir-Book" w:cs="Avenir-Book"/>
          <w:color w:val="000000"/>
          <w:sz w:val="22"/>
          <w:szCs w:val="22"/>
          <w:lang w:val="es-ES"/>
        </w:rPr>
        <w:t>mis gastos de viaje</w:t>
      </w:r>
      <w:r>
        <w:rPr>
          <w:rFonts w:ascii="Avenir-Book" w:eastAsia="Avenir-Book" w:hAnsi="Avenir-Book" w:cs="Avenir-Book"/>
          <w:color w:val="000000"/>
          <w:sz w:val="22"/>
          <w:szCs w:val="22"/>
          <w:lang w:val="es-ES"/>
        </w:rPr>
        <w:t>s</w:t>
      </w:r>
      <w:r w:rsidRPr="004C1A0A">
        <w:rPr>
          <w:rFonts w:ascii="Avenir-Book" w:eastAsia="Avenir-Book" w:hAnsi="Avenir-Book" w:cs="Avenir-Book"/>
          <w:color w:val="000000"/>
          <w:sz w:val="22"/>
          <w:szCs w:val="22"/>
          <w:lang w:val="es-ES"/>
        </w:rPr>
        <w:t xml:space="preserve">, </w:t>
      </w:r>
      <w:r>
        <w:rPr>
          <w:rFonts w:ascii="Avenir-Book" w:eastAsia="Avenir-Book" w:hAnsi="Avenir-Book" w:cs="Avenir-Book"/>
          <w:color w:val="000000"/>
          <w:sz w:val="22"/>
          <w:szCs w:val="22"/>
          <w:lang w:val="es-ES"/>
        </w:rPr>
        <w:t xml:space="preserve">incluso el </w:t>
      </w:r>
      <w:r w:rsidRPr="004C1A0A">
        <w:rPr>
          <w:rFonts w:ascii="Avenir-Book" w:eastAsia="Avenir-Book" w:hAnsi="Avenir-Book" w:cs="Avenir-Book"/>
          <w:color w:val="000000"/>
          <w:sz w:val="22"/>
          <w:szCs w:val="22"/>
          <w:lang w:val="es-ES"/>
        </w:rPr>
        <w:t>transporte en la isla y cualquier otro gasto efectuado durante la estancia de investigación.</w:t>
      </w:r>
      <w:r>
        <w:rPr>
          <w:rFonts w:ascii="Avenir-Book" w:eastAsia="Avenir-Book" w:hAnsi="Avenir-Book" w:cs="Avenir-Book"/>
          <w:color w:val="000000"/>
          <w:sz w:val="22"/>
          <w:szCs w:val="22"/>
          <w:lang w:val="es-ES"/>
        </w:rPr>
        <w:t xml:space="preserve"> </w:t>
      </w:r>
    </w:p>
    <w:p w14:paraId="2F18074C" w14:textId="19E74322" w:rsidR="00875A5C" w:rsidRPr="004C1A0A" w:rsidRDefault="00000000" w:rsidP="00B07C8F">
      <w:pPr>
        <w:widowControl/>
        <w:numPr>
          <w:ilvl w:val="0"/>
          <w:numId w:val="3"/>
        </w:numPr>
        <w:jc w:val="both"/>
        <w:rPr>
          <w:lang w:val="es-ES"/>
        </w:rPr>
      </w:pPr>
      <w:r w:rsidRPr="004C1A0A">
        <w:rPr>
          <w:rFonts w:ascii="Avenir-Book" w:eastAsia="Avenir-Book" w:hAnsi="Avenir-Book" w:cs="Avenir-Book"/>
          <w:color w:val="000000"/>
          <w:sz w:val="22"/>
          <w:szCs w:val="22"/>
          <w:lang w:val="es-ES"/>
        </w:rPr>
        <w:lastRenderedPageBreak/>
        <w:t>Entiendo que es mi responsabilidad contratar un seguro de viaje y médico que cubra</w:t>
      </w:r>
      <w:r>
        <w:rPr>
          <w:rFonts w:ascii="Avenir-Book" w:eastAsia="Avenir-Book" w:hAnsi="Avenir-Book" w:cs="Avenir-Book"/>
          <w:color w:val="000000"/>
          <w:sz w:val="22"/>
          <w:szCs w:val="22"/>
          <w:lang w:val="es-ES"/>
        </w:rPr>
        <w:t>: cancelación o cambio de fecha del vuelo,</w:t>
      </w:r>
      <w:r w:rsidRPr="004C1A0A">
        <w:rPr>
          <w:rFonts w:ascii="Avenir-Book" w:eastAsia="Avenir-Book" w:hAnsi="Avenir-Book" w:cs="Avenir-Book"/>
          <w:color w:val="000000"/>
          <w:sz w:val="22"/>
          <w:szCs w:val="22"/>
          <w:lang w:val="es-ES"/>
        </w:rPr>
        <w:t xml:space="preserve"> efectos personales, accidentes personales y todo</w:t>
      </w:r>
      <w:r w:rsidR="009A4418">
        <w:rPr>
          <w:rFonts w:ascii="Avenir-Book" w:eastAsia="Avenir-Book" w:hAnsi="Avenir-Book" w:cs="Avenir-Book"/>
          <w:color w:val="000000"/>
          <w:sz w:val="22"/>
          <w:szCs w:val="22"/>
          <w:lang w:val="es-ES"/>
        </w:rPr>
        <w:t>s</w:t>
      </w:r>
      <w:r w:rsidRPr="004C1A0A">
        <w:rPr>
          <w:rFonts w:ascii="Avenir-Book" w:eastAsia="Avenir-Book" w:hAnsi="Avenir-Book" w:cs="Avenir-Book"/>
          <w:color w:val="000000"/>
          <w:sz w:val="22"/>
          <w:szCs w:val="22"/>
          <w:lang w:val="es-ES"/>
        </w:rPr>
        <w:t xml:space="preserve"> </w:t>
      </w:r>
      <w:r w:rsidR="009A4418">
        <w:rPr>
          <w:rFonts w:ascii="Avenir-Book" w:eastAsia="Avenir-Book" w:hAnsi="Avenir-Book" w:cs="Avenir-Book"/>
          <w:color w:val="000000"/>
          <w:sz w:val="22"/>
          <w:szCs w:val="22"/>
          <w:lang w:val="es-ES"/>
        </w:rPr>
        <w:t xml:space="preserve">los </w:t>
      </w:r>
      <w:r w:rsidRPr="004C1A0A">
        <w:rPr>
          <w:rFonts w:ascii="Avenir-Book" w:eastAsia="Avenir-Book" w:hAnsi="Avenir-Book" w:cs="Avenir-Book"/>
          <w:color w:val="000000"/>
          <w:sz w:val="22"/>
          <w:szCs w:val="22"/>
          <w:lang w:val="es-ES"/>
        </w:rPr>
        <w:t>gastos médicos, incluidas repatriación y responsabilidad personal.</w:t>
      </w:r>
      <w:r>
        <w:rPr>
          <w:rFonts w:ascii="Avenir-Book" w:eastAsia="Avenir-Book" w:hAnsi="Avenir-Book" w:cs="Avenir-Book"/>
          <w:color w:val="000000"/>
          <w:sz w:val="22"/>
          <w:szCs w:val="22"/>
          <w:lang w:val="es-ES"/>
        </w:rPr>
        <w:t xml:space="preserve"> </w:t>
      </w:r>
    </w:p>
    <w:p w14:paraId="47DCBDE2" w14:textId="281A2ACC" w:rsidR="00875A5C" w:rsidRDefault="00000000" w:rsidP="00B07C8F">
      <w:pPr>
        <w:widowControl/>
        <w:numPr>
          <w:ilvl w:val="0"/>
          <w:numId w:val="3"/>
        </w:numPr>
        <w:jc w:val="both"/>
        <w:rPr>
          <w:rFonts w:ascii="Avenir-Book" w:eastAsia="Avenir-Book" w:hAnsi="Avenir-Book" w:cs="Avenir-Book"/>
          <w:color w:val="000000"/>
          <w:sz w:val="22"/>
          <w:szCs w:val="22"/>
          <w:lang w:val="es-ES"/>
        </w:rPr>
      </w:pPr>
      <w:r>
        <w:rPr>
          <w:rFonts w:ascii="Avenir-Book" w:eastAsia="Avenir-Book" w:hAnsi="Avenir-Book" w:cs="Avenir-Book"/>
          <w:color w:val="000000"/>
          <w:sz w:val="22"/>
          <w:szCs w:val="22"/>
          <w:lang w:val="es-ES"/>
        </w:rPr>
        <w:t xml:space="preserve">Soy consciente que la campaña científica puede ser suspendida debido a factores </w:t>
      </w:r>
      <w:r w:rsidR="009A4418">
        <w:rPr>
          <w:rFonts w:ascii="Avenir-Book" w:eastAsia="Avenir-Book" w:hAnsi="Avenir-Book" w:cs="Avenir-Book"/>
          <w:color w:val="000000"/>
          <w:sz w:val="22"/>
          <w:szCs w:val="22"/>
          <w:lang w:val="es-ES"/>
        </w:rPr>
        <w:t>meteorológicos</w:t>
      </w:r>
      <w:r>
        <w:rPr>
          <w:rFonts w:ascii="Avenir-Book" w:eastAsia="Avenir-Book" w:hAnsi="Avenir-Book" w:cs="Avenir-Book"/>
          <w:color w:val="000000"/>
          <w:sz w:val="22"/>
          <w:szCs w:val="22"/>
          <w:lang w:val="es-ES"/>
        </w:rPr>
        <w:t>. En este caso, la campaña será pospuesta.</w:t>
      </w:r>
    </w:p>
    <w:p w14:paraId="7A6D67AE" w14:textId="77777777" w:rsidR="00875A5C" w:rsidRPr="004C1A0A" w:rsidRDefault="00000000" w:rsidP="00B07C8F">
      <w:pPr>
        <w:widowControl/>
        <w:numPr>
          <w:ilvl w:val="0"/>
          <w:numId w:val="3"/>
        </w:numPr>
        <w:jc w:val="both"/>
        <w:rPr>
          <w:lang w:val="es-ES"/>
        </w:rPr>
      </w:pPr>
      <w:r>
        <w:rPr>
          <w:rFonts w:ascii="Avenir-Book" w:eastAsia="Avenir-Book" w:hAnsi="Avenir-Book" w:cs="Avenir-Book"/>
          <w:color w:val="000000"/>
          <w:sz w:val="22"/>
          <w:szCs w:val="22"/>
          <w:lang w:val="es-ES"/>
        </w:rPr>
        <w:t>Comprendo que l</w:t>
      </w:r>
      <w:r w:rsidRPr="004C1A0A">
        <w:rPr>
          <w:rFonts w:ascii="Avenir-Book" w:eastAsia="Avenir-Book" w:hAnsi="Avenir-Book" w:cs="Avenir-Book"/>
          <w:color w:val="000000"/>
          <w:sz w:val="22"/>
          <w:szCs w:val="22"/>
          <w:lang w:val="es-ES"/>
        </w:rPr>
        <w:t xml:space="preserve">as campañas se realizarán con un número mínimo de </w:t>
      </w:r>
      <w:r>
        <w:rPr>
          <w:rFonts w:ascii="Avenir-Book" w:eastAsia="Avenir-Book" w:hAnsi="Avenir-Book" w:cs="Avenir-Book"/>
          <w:color w:val="000000"/>
          <w:sz w:val="22"/>
          <w:szCs w:val="22"/>
          <w:lang w:val="es-ES"/>
        </w:rPr>
        <w:t>5</w:t>
      </w:r>
      <w:r w:rsidRPr="004C1A0A">
        <w:rPr>
          <w:rFonts w:ascii="Avenir-Book" w:eastAsia="Avenir-Book" w:hAnsi="Avenir-Book" w:cs="Avenir-Book"/>
          <w:color w:val="000000"/>
          <w:sz w:val="22"/>
          <w:szCs w:val="22"/>
          <w:lang w:val="es-ES"/>
        </w:rPr>
        <w:t xml:space="preserve"> participantes. En el caso de que la campaña se suspenda por no llegar al mínimo de personas requeridas, la donación será reintegrada íntegramente o</w:t>
      </w:r>
      <w:r>
        <w:rPr>
          <w:rFonts w:ascii="Avenir-Book" w:eastAsia="Avenir-Book" w:hAnsi="Avenir-Book" w:cs="Avenir-Book"/>
          <w:color w:val="000000"/>
          <w:sz w:val="22"/>
          <w:szCs w:val="22"/>
          <w:lang w:val="es-ES"/>
        </w:rPr>
        <w:t>, si el participante lo desea será</w:t>
      </w:r>
      <w:r w:rsidRPr="004C1A0A">
        <w:rPr>
          <w:rFonts w:ascii="Avenir-Book" w:eastAsia="Avenir-Book" w:hAnsi="Avenir-Book" w:cs="Avenir-Book"/>
          <w:color w:val="000000"/>
          <w:sz w:val="22"/>
          <w:szCs w:val="22"/>
          <w:lang w:val="es-ES"/>
        </w:rPr>
        <w:t xml:space="preserve"> utilizada para otra campaña. En el caso de que el participante no pueda acudir, la donación</w:t>
      </w:r>
      <w:r>
        <w:rPr>
          <w:rFonts w:ascii="Avenir-Book" w:eastAsia="Avenir-Book" w:hAnsi="Avenir-Book" w:cs="Avenir-Book"/>
          <w:color w:val="000000"/>
          <w:sz w:val="22"/>
          <w:szCs w:val="22"/>
          <w:lang w:val="es-ES"/>
        </w:rPr>
        <w:t xml:space="preserve"> </w:t>
      </w:r>
      <w:r w:rsidRPr="004C1A0A">
        <w:rPr>
          <w:rFonts w:ascii="Avenir-Book" w:eastAsia="Avenir-Book" w:hAnsi="Avenir-Book" w:cs="Avenir-Book"/>
          <w:color w:val="000000"/>
          <w:sz w:val="22"/>
          <w:szCs w:val="22"/>
          <w:lang w:val="es-ES"/>
        </w:rPr>
        <w:t>será reintegrada</w:t>
      </w:r>
      <w:r>
        <w:rPr>
          <w:rFonts w:ascii="Avenir-Book" w:eastAsia="Avenir-Book" w:hAnsi="Avenir-Book" w:cs="Avenir-Book"/>
          <w:color w:val="000000"/>
          <w:sz w:val="22"/>
          <w:szCs w:val="22"/>
          <w:lang w:val="es-ES"/>
        </w:rPr>
        <w:t xml:space="preserve"> solo y exclusivamente si el participante lo comunica </w:t>
      </w:r>
      <w:r w:rsidRPr="004C1A0A">
        <w:rPr>
          <w:rFonts w:ascii="Avenir-Book" w:eastAsia="Avenir-Book" w:hAnsi="Avenir-Book" w:cs="Avenir-Book"/>
          <w:color w:val="000000"/>
          <w:sz w:val="22"/>
          <w:szCs w:val="22"/>
          <w:lang w:val="es-ES"/>
        </w:rPr>
        <w:t>con un mes de antelación a la fecha de inicio de la campaña</w:t>
      </w:r>
      <w:r>
        <w:rPr>
          <w:rFonts w:ascii="Avenir-Book" w:eastAsia="Avenir-Book" w:hAnsi="Avenir-Book" w:cs="Avenir-Book"/>
          <w:color w:val="000000"/>
          <w:sz w:val="22"/>
          <w:szCs w:val="22"/>
          <w:lang w:val="es-ES"/>
        </w:rPr>
        <w:t>.</w:t>
      </w:r>
    </w:p>
    <w:p w14:paraId="522F8395" w14:textId="77777777" w:rsidR="00875A5C" w:rsidRPr="004C1A0A" w:rsidRDefault="00000000" w:rsidP="00B07C8F">
      <w:pPr>
        <w:widowControl/>
        <w:numPr>
          <w:ilvl w:val="0"/>
          <w:numId w:val="3"/>
        </w:numPr>
        <w:jc w:val="both"/>
        <w:rPr>
          <w:lang w:val="es-ES"/>
        </w:rPr>
      </w:pPr>
      <w:r>
        <w:rPr>
          <w:rFonts w:ascii="Avenir-Book" w:eastAsia="Avenir-Book" w:hAnsi="Avenir-Book" w:cs="Avenir-Book"/>
          <w:color w:val="000000"/>
          <w:sz w:val="22"/>
          <w:szCs w:val="22"/>
          <w:lang w:val="es-ES"/>
        </w:rPr>
        <w:t>Acepto</w:t>
      </w:r>
      <w:r w:rsidRPr="004C1A0A">
        <w:rPr>
          <w:rFonts w:ascii="Avenir-Book" w:eastAsia="Avenir-Book" w:hAnsi="Avenir-Book" w:cs="Avenir-Book"/>
          <w:color w:val="000000"/>
          <w:sz w:val="22"/>
          <w:szCs w:val="22"/>
          <w:lang w:val="es-ES"/>
        </w:rPr>
        <w:t xml:space="preserve"> que la SECAC es la propietaria de todos los productos del trabajo desarrollado, así</w:t>
      </w:r>
      <w:r>
        <w:rPr>
          <w:rFonts w:ascii="Avenir-Book" w:eastAsia="Avenir-Book" w:hAnsi="Avenir-Book" w:cs="Avenir-Book"/>
          <w:color w:val="000000"/>
          <w:sz w:val="22"/>
          <w:szCs w:val="22"/>
          <w:lang w:val="es-ES"/>
        </w:rPr>
        <w:t xml:space="preserve"> </w:t>
      </w:r>
      <w:r w:rsidRPr="004C1A0A">
        <w:rPr>
          <w:rFonts w:ascii="Avenir-Book" w:eastAsia="Avenir-Book" w:hAnsi="Avenir-Book" w:cs="Avenir-Book"/>
          <w:color w:val="000000"/>
          <w:sz w:val="22"/>
          <w:szCs w:val="22"/>
          <w:lang w:val="es-ES"/>
        </w:rPr>
        <w:t>como de los datos de investigación recopilados en esta investigación.</w:t>
      </w:r>
    </w:p>
    <w:p w14:paraId="03D7D143" w14:textId="1F84F124" w:rsidR="00875A5C" w:rsidRPr="004C1A0A" w:rsidRDefault="00000000" w:rsidP="00B07C8F">
      <w:pPr>
        <w:widowControl/>
        <w:numPr>
          <w:ilvl w:val="0"/>
          <w:numId w:val="3"/>
        </w:numPr>
        <w:jc w:val="both"/>
        <w:rPr>
          <w:lang w:val="es-ES"/>
        </w:rPr>
      </w:pPr>
      <w:r>
        <w:rPr>
          <w:rFonts w:ascii="Avenir-Book" w:eastAsia="Avenir-Book" w:hAnsi="Avenir-Book" w:cs="Avenir-Book"/>
          <w:color w:val="000000"/>
          <w:sz w:val="22"/>
          <w:szCs w:val="22"/>
          <w:lang w:val="es-ES"/>
        </w:rPr>
        <w:t xml:space="preserve">Entiendo </w:t>
      </w:r>
      <w:r w:rsidR="009A4418">
        <w:rPr>
          <w:rFonts w:ascii="Avenir-Book" w:eastAsia="Avenir-Book" w:hAnsi="Avenir-Book" w:cs="Avenir-Book"/>
          <w:color w:val="000000"/>
          <w:sz w:val="22"/>
          <w:szCs w:val="22"/>
          <w:lang w:val="es-ES"/>
        </w:rPr>
        <w:t>que,</w:t>
      </w:r>
      <w:r>
        <w:rPr>
          <w:rFonts w:ascii="Avenir-Book" w:eastAsia="Avenir-Book" w:hAnsi="Avenir-Book" w:cs="Avenir-Book"/>
          <w:color w:val="000000"/>
          <w:sz w:val="22"/>
          <w:szCs w:val="22"/>
          <w:lang w:val="es-ES"/>
        </w:rPr>
        <w:t xml:space="preserve"> debido al elevado </w:t>
      </w:r>
      <w:r w:rsidR="009A4418">
        <w:rPr>
          <w:rFonts w:ascii="Avenir-Book" w:eastAsia="Avenir-Book" w:hAnsi="Avenir-Book" w:cs="Avenir-Book"/>
          <w:color w:val="000000"/>
          <w:sz w:val="22"/>
          <w:szCs w:val="22"/>
          <w:lang w:val="es-ES"/>
        </w:rPr>
        <w:t>estándar</w:t>
      </w:r>
      <w:r>
        <w:rPr>
          <w:rFonts w:ascii="Avenir-Book" w:eastAsia="Avenir-Book" w:hAnsi="Avenir-Book" w:cs="Avenir-Book"/>
          <w:color w:val="000000"/>
          <w:sz w:val="22"/>
          <w:szCs w:val="22"/>
          <w:lang w:val="es-ES"/>
        </w:rPr>
        <w:t xml:space="preserve"> requerido para el desarrollo del trabajo de la SECAC, e</w:t>
      </w:r>
      <w:r w:rsidRPr="004C1A0A">
        <w:rPr>
          <w:rFonts w:ascii="Avenir-Book" w:eastAsia="Avenir-Book" w:hAnsi="Avenir-Book" w:cs="Avenir-Book"/>
          <w:color w:val="000000"/>
          <w:sz w:val="22"/>
          <w:szCs w:val="22"/>
          <w:lang w:val="es-ES"/>
        </w:rPr>
        <w:t xml:space="preserve">l Director de </w:t>
      </w:r>
      <w:r>
        <w:rPr>
          <w:rFonts w:ascii="Avenir-Book" w:eastAsia="Avenir-Book" w:hAnsi="Avenir-Book" w:cs="Avenir-Book"/>
          <w:color w:val="000000"/>
          <w:sz w:val="22"/>
          <w:szCs w:val="22"/>
          <w:lang w:val="es-ES"/>
        </w:rPr>
        <w:t>la SECAC podrá</w:t>
      </w:r>
      <w:r w:rsidRPr="004C1A0A">
        <w:rPr>
          <w:rFonts w:ascii="Avenir-Book" w:eastAsia="Avenir-Book" w:hAnsi="Avenir-Book" w:cs="Avenir-Book"/>
          <w:color w:val="000000"/>
          <w:sz w:val="22"/>
          <w:szCs w:val="22"/>
          <w:lang w:val="es-ES"/>
        </w:rPr>
        <w:t xml:space="preserve"> </w:t>
      </w:r>
      <w:r>
        <w:rPr>
          <w:rFonts w:ascii="Avenir-Book" w:eastAsia="Avenir-Book" w:hAnsi="Avenir-Book" w:cs="Avenir-Book"/>
          <w:color w:val="000000"/>
          <w:sz w:val="22"/>
          <w:szCs w:val="22"/>
          <w:lang w:val="es-ES"/>
        </w:rPr>
        <w:t>excluir</w:t>
      </w:r>
      <w:r w:rsidRPr="004C1A0A">
        <w:rPr>
          <w:rFonts w:ascii="Avenir-Book" w:eastAsia="Avenir-Book" w:hAnsi="Avenir-Book" w:cs="Avenir-Book"/>
          <w:color w:val="000000"/>
          <w:sz w:val="22"/>
          <w:szCs w:val="22"/>
          <w:lang w:val="es-ES"/>
        </w:rPr>
        <w:t xml:space="preserve"> a los solicitantes </w:t>
      </w:r>
      <w:r>
        <w:rPr>
          <w:rFonts w:ascii="Avenir-Book" w:eastAsia="Avenir-Book" w:hAnsi="Avenir-Book" w:cs="Avenir-Book"/>
          <w:color w:val="000000"/>
          <w:sz w:val="22"/>
          <w:szCs w:val="22"/>
          <w:lang w:val="es-ES"/>
        </w:rPr>
        <w:t>que sean perjudiciales para el buen funcionamiento de los objetivos del proyecto</w:t>
      </w:r>
      <w:r w:rsidRPr="004C1A0A">
        <w:rPr>
          <w:rFonts w:ascii="Avenir-Book" w:eastAsia="Avenir-Book" w:hAnsi="Avenir-Book" w:cs="Avenir-Book"/>
          <w:color w:val="000000"/>
          <w:sz w:val="22"/>
          <w:szCs w:val="22"/>
          <w:lang w:val="es-ES"/>
        </w:rPr>
        <w:t>.</w:t>
      </w:r>
    </w:p>
    <w:p w14:paraId="09839A8F" w14:textId="77777777" w:rsidR="00875A5C" w:rsidRPr="004C1A0A" w:rsidRDefault="00000000" w:rsidP="00B07C8F">
      <w:pPr>
        <w:widowControl/>
        <w:numPr>
          <w:ilvl w:val="0"/>
          <w:numId w:val="3"/>
        </w:numPr>
        <w:jc w:val="both"/>
        <w:rPr>
          <w:lang w:val="es-ES"/>
        </w:rPr>
      </w:pPr>
      <w:r w:rsidRPr="004C1A0A">
        <w:rPr>
          <w:rFonts w:ascii="Avenir-Book" w:eastAsia="Avenir-Book" w:hAnsi="Avenir-Book" w:cs="Avenir-Book"/>
          <w:color w:val="000000"/>
          <w:sz w:val="22"/>
          <w:szCs w:val="22"/>
          <w:lang w:val="es-ES"/>
        </w:rPr>
        <w:t xml:space="preserve">He leído detenidamente el </w:t>
      </w:r>
      <w:r>
        <w:rPr>
          <w:rFonts w:ascii="Avenir-Book" w:eastAsia="Avenir-Book" w:hAnsi="Avenir-Book" w:cs="Avenir-Book"/>
          <w:color w:val="000000"/>
          <w:sz w:val="22"/>
          <w:szCs w:val="22"/>
          <w:lang w:val="es-ES"/>
        </w:rPr>
        <w:t>documento informativo</w:t>
      </w:r>
      <w:r w:rsidRPr="004C1A0A">
        <w:rPr>
          <w:rFonts w:ascii="Avenir-Book" w:eastAsia="Avenir-Book" w:hAnsi="Avenir-Book" w:cs="Avenir-Book"/>
          <w:color w:val="000000"/>
          <w:sz w:val="22"/>
          <w:szCs w:val="22"/>
          <w:lang w:val="es-ES"/>
        </w:rPr>
        <w:t xml:space="preserve"> del programa de participación, las reglas y las regulaciones de la SECAC y acepto cumplirlas escrupulosamente.</w:t>
      </w:r>
    </w:p>
    <w:p w14:paraId="18CD21AA" w14:textId="08970D8D" w:rsidR="00875A5C" w:rsidRPr="004C1A0A" w:rsidRDefault="00875A5C">
      <w:pPr>
        <w:widowControl/>
        <w:jc w:val="right"/>
        <w:rPr>
          <w:rFonts w:ascii="Avenir-Book" w:eastAsia="Avenir-Book" w:hAnsi="Avenir-Book" w:cs="Avenir-Book"/>
          <w:color w:val="000000"/>
          <w:sz w:val="20"/>
          <w:szCs w:val="20"/>
          <w:lang w:val="es-ES"/>
        </w:rPr>
      </w:pPr>
    </w:p>
    <w:p w14:paraId="51F893B9" w14:textId="77777777" w:rsidR="00B07C8F" w:rsidRDefault="00000000">
      <w:pPr>
        <w:widowControl/>
        <w:rPr>
          <w:rFonts w:ascii="Avenir-Book" w:eastAsia="Avenir-Book" w:hAnsi="Avenir-Book" w:cs="Avenir-Book"/>
          <w:color w:val="000000"/>
          <w:sz w:val="20"/>
          <w:szCs w:val="20"/>
          <w:lang w:val="es-ES"/>
        </w:rPr>
      </w:pPr>
      <w:r>
        <w:rPr>
          <w:rFonts w:ascii="Avenir-Book" w:eastAsia="Avenir-Book" w:hAnsi="Avenir-Book" w:cs="Avenir-Book"/>
          <w:color w:val="000000"/>
          <w:sz w:val="20"/>
          <w:szCs w:val="20"/>
          <w:lang w:val="es-ES"/>
        </w:rPr>
        <w:tab/>
      </w:r>
    </w:p>
    <w:p w14:paraId="3E7EDCA7" w14:textId="77777777" w:rsidR="009A4418" w:rsidRPr="009A4418" w:rsidRDefault="009A4418" w:rsidP="009A4418">
      <w:pPr>
        <w:widowControl/>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Declaration:</w:t>
      </w:r>
    </w:p>
    <w:p w14:paraId="23E3CB9C" w14:textId="77777777" w:rsidR="009A4418"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By submitting the application form, I affirm that the facts stated on it are true and complete.</w:t>
      </w:r>
    </w:p>
    <w:p w14:paraId="00F807C9" w14:textId="1BFA3FC9" w:rsidR="009A4418"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I confirm that I am over eighteen (18) years of age and that I am in good health and physically able to carry out the scientific and boating activities.</w:t>
      </w:r>
    </w:p>
    <w:p w14:paraId="6D47085E" w14:textId="0B18EEE8" w:rsidR="009A4418"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I understand that, due to the nature of the research campaigns, it is essential that high standards of onboard safety, discipline and understanding are established and maintained.</w:t>
      </w:r>
    </w:p>
    <w:p w14:paraId="1831B8A9" w14:textId="17C188E5" w:rsidR="009A4418"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I will be held responsible for my own actions and any damage or loss arising. In addition to, my travel expenses, transportation to, from and on the island and any other expenses incurred during the research programme and my placement.</w:t>
      </w:r>
    </w:p>
    <w:p w14:paraId="62E9D22F" w14:textId="77B59C34" w:rsidR="009A4418"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I understand that it is my responsibility to take out travel and medical insurance to cover cancellation or change of flight date, personal effects, personal accidents and all medical expenses, including repatriation and personal liability.</w:t>
      </w:r>
    </w:p>
    <w:p w14:paraId="5E9F24A2" w14:textId="45B20AA8" w:rsidR="009A4418"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s-ES"/>
        </w:rPr>
      </w:pPr>
      <w:r w:rsidRPr="009A4418">
        <w:rPr>
          <w:rFonts w:ascii="Avenir-Book" w:eastAsia="Avenir-Book" w:hAnsi="Avenir-Book" w:cs="Avenir-Book"/>
          <w:i/>
          <w:iCs/>
          <w:color w:val="000000"/>
          <w:sz w:val="20"/>
          <w:szCs w:val="20"/>
          <w:lang w:val="en-GB"/>
        </w:rPr>
        <w:t xml:space="preserve">I am aware that the scientific campaign may be suspended due to weather conditions. </w:t>
      </w:r>
      <w:r w:rsidRPr="009A4418">
        <w:rPr>
          <w:rFonts w:ascii="Avenir-Book" w:eastAsia="Avenir-Book" w:hAnsi="Avenir-Book" w:cs="Avenir-Book"/>
          <w:i/>
          <w:iCs/>
          <w:color w:val="000000"/>
          <w:sz w:val="20"/>
          <w:szCs w:val="20"/>
          <w:lang w:val="es-ES"/>
        </w:rPr>
        <w:t xml:space="preserve">In this </w:t>
      </w:r>
      <w:r w:rsidRPr="009A4418">
        <w:rPr>
          <w:rFonts w:ascii="Avenir-Book" w:eastAsia="Avenir-Book" w:hAnsi="Avenir-Book" w:cs="Avenir-Book"/>
          <w:i/>
          <w:iCs/>
          <w:color w:val="000000"/>
          <w:sz w:val="20"/>
          <w:szCs w:val="20"/>
          <w:lang w:val="en-GB"/>
        </w:rPr>
        <w:t>case, the campaign will be postponed.</w:t>
      </w:r>
    </w:p>
    <w:p w14:paraId="2AE1150A" w14:textId="4329B819" w:rsidR="009A4418"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I understand that the campaigns will be carried out with a minimum number of 5 participants. In the event that the campaign is cancelled because the minimum number of participants is not reached, the donation will be refunded in full or, if the participant wishes, will be used for another campaign. In the event that the participant is unable to attend, the donation will only be refunded if the participant informs us one month before the start date of the campaign.</w:t>
      </w:r>
    </w:p>
    <w:p w14:paraId="1127D841" w14:textId="2C1125CF" w:rsidR="009A4418"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I agree that SECAC is the owner of all work produced and published including research data collected in this research.</w:t>
      </w:r>
    </w:p>
    <w:p w14:paraId="545E8AC4" w14:textId="0AA41BE5" w:rsidR="009A4418"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I understand that due to the high standard required for SECAC work, the Director may exclude applicants who are detrimental to the smooth running of the project objectives.</w:t>
      </w:r>
    </w:p>
    <w:p w14:paraId="0AA1436F" w14:textId="16C4470D" w:rsidR="00B07C8F"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I have carefully read the information document for the participation programme, the rules and regulations of SECAC and agree to abide by them meticulously.</w:t>
      </w:r>
    </w:p>
    <w:p w14:paraId="1E528037" w14:textId="77777777" w:rsidR="0091631D" w:rsidRPr="009A4418" w:rsidRDefault="0091631D">
      <w:pPr>
        <w:widowControl/>
        <w:rPr>
          <w:rFonts w:ascii="Avenir-Book" w:eastAsia="Avenir-Book" w:hAnsi="Avenir-Book" w:cs="Avenir-Book"/>
          <w:color w:val="000000"/>
          <w:sz w:val="20"/>
          <w:szCs w:val="20"/>
          <w:lang w:val="en-GB"/>
        </w:rPr>
      </w:pPr>
    </w:p>
    <w:p w14:paraId="109135B3" w14:textId="02E68C07" w:rsidR="00875A5C" w:rsidRDefault="00000000">
      <w:pPr>
        <w:widowControl/>
        <w:rPr>
          <w:rFonts w:ascii="Avenir-Book" w:eastAsia="Avenir-Book" w:hAnsi="Avenir-Book" w:cs="Avenir-Book"/>
          <w:color w:val="000000"/>
          <w:sz w:val="20"/>
          <w:szCs w:val="20"/>
          <w:lang w:val="es-ES"/>
        </w:rPr>
      </w:pPr>
      <w:r>
        <w:rPr>
          <w:rFonts w:ascii="Avenir-Book" w:eastAsia="Avenir-Book" w:hAnsi="Avenir-Book" w:cs="Avenir-Book"/>
          <w:color w:val="000000"/>
          <w:sz w:val="20"/>
          <w:szCs w:val="20"/>
          <w:lang w:val="es-ES"/>
        </w:rPr>
        <w:t>Nombre, fecha y firma</w:t>
      </w:r>
    </w:p>
    <w:p w14:paraId="619694E6" w14:textId="4B4F4236" w:rsidR="009A4418" w:rsidRPr="009A4418" w:rsidRDefault="009A4418">
      <w:pPr>
        <w:widowControl/>
        <w:rPr>
          <w:rFonts w:ascii="Avenir-Book" w:eastAsia="Avenir-Book" w:hAnsi="Avenir-Book" w:cs="Avenir-Book"/>
          <w:i/>
          <w:iCs/>
          <w:color w:val="000000"/>
          <w:sz w:val="20"/>
          <w:szCs w:val="20"/>
          <w:lang w:val="es-ES"/>
        </w:rPr>
      </w:pPr>
      <w:r w:rsidRPr="009A4418">
        <w:rPr>
          <w:rFonts w:ascii="Avenir-Book" w:eastAsia="Avenir-Book" w:hAnsi="Avenir-Book" w:cs="Avenir-Book"/>
          <w:i/>
          <w:iCs/>
          <w:color w:val="000000"/>
          <w:sz w:val="20"/>
          <w:szCs w:val="20"/>
          <w:lang w:val="es-ES"/>
        </w:rPr>
        <w:t>Name, date and signature</w:t>
      </w:r>
    </w:p>
    <w:p w14:paraId="2DC5DDAF" w14:textId="25EF7E6A" w:rsidR="00875A5C" w:rsidRDefault="00000000">
      <w:pPr>
        <w:widowControl/>
        <w:rPr>
          <w:rFonts w:ascii="Avenir-Book" w:eastAsia="Avenir-Book" w:hAnsi="Avenir-Book" w:cs="Avenir-Book"/>
          <w:i/>
          <w:iCs/>
          <w:color w:val="EE220B"/>
          <w:sz w:val="16"/>
          <w:szCs w:val="16"/>
        </w:rPr>
      </w:pPr>
      <w:r>
        <w:rPr>
          <w:rFonts w:ascii="Avenir-Book" w:eastAsia="Avenir-Book" w:hAnsi="Avenir-Book" w:cs="Avenir-Book"/>
          <w:color w:val="000000"/>
          <w:sz w:val="20"/>
          <w:szCs w:val="20"/>
        </w:rPr>
        <w:pict w14:anchorId="316EF66A">
          <v:shape id="Shape4" o:spid="_x0000_s2050" style="position:absolute;margin-left:-.05pt;margin-top:673.5pt;width:140.95pt;height:58.45pt;z-index:-251657216;mso-wrap-style:none;mso-position-vertical-relative:page;v-text-anchor:middle" coordsize="4974,2064" o:allowincell="f" path="m,l4973,r,2063l,2063,,e" fillcolor="#d5d5d5" stroked="f" strokecolor="#3465a4">
            <v:fill color2="#2a2a2a" o:detectmouseclick="t"/>
            <w10:wrap anchory="page"/>
          </v:shape>
        </w:pict>
      </w:r>
    </w:p>
    <w:sectPr w:rsidR="00875A5C">
      <w:headerReference w:type="default" r:id="rId8"/>
      <w:footerReference w:type="default" r:id="rId9"/>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3377" w14:textId="77777777" w:rsidR="006626DA" w:rsidRDefault="006626DA" w:rsidP="004C1A0A">
      <w:r>
        <w:separator/>
      </w:r>
    </w:p>
  </w:endnote>
  <w:endnote w:type="continuationSeparator" w:id="0">
    <w:p w14:paraId="779A8DFA" w14:textId="77777777" w:rsidR="006626DA" w:rsidRDefault="006626DA" w:rsidP="004C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erif">
    <w:altName w:val="Times New Roman"/>
    <w:charset w:val="01"/>
    <w:family w:val="roman"/>
    <w:pitch w:val="variable"/>
  </w:font>
  <w:font w:name="Source Han Serif CN">
    <w:altName w:val="Cambria"/>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Sans">
    <w:altName w:val="Arial"/>
    <w:charset w:val="01"/>
    <w:family w:val="swiss"/>
    <w:pitch w:val="variable"/>
  </w:font>
  <w:font w:name="Source Han Sans C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Medium">
    <w:altName w:val="Arial"/>
    <w:charset w:val="01"/>
    <w:family w:val="auto"/>
    <w:pitch w:val="default"/>
  </w:font>
  <w:font w:name="Avenir-Book">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mbria-Bold">
    <w:altName w:val="Cambria"/>
    <w:charset w:val="01"/>
    <w:family w:val="auto"/>
    <w:pitch w:val="default"/>
  </w:font>
  <w:font w:name="Cambria">
    <w:panose1 w:val="02040503050406030204"/>
    <w:charset w:val="00"/>
    <w:family w:val="roman"/>
    <w:pitch w:val="variable"/>
    <w:sig w:usb0="E00006FF" w:usb1="420024FF" w:usb2="02000000" w:usb3="00000000" w:csb0="0000019F" w:csb1="00000000"/>
  </w:font>
  <w:font w:name="HelveticaNeue">
    <w:altName w:val="Arial"/>
    <w:charset w:val="01"/>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4D76" w14:textId="77777777" w:rsidR="004C1A0A" w:rsidRPr="004C1A0A" w:rsidRDefault="004C1A0A" w:rsidP="004C1A0A">
    <w:pPr>
      <w:jc w:val="center"/>
      <w:rPr>
        <w:rFonts w:asciiTheme="minorHAnsi" w:hAnsiTheme="minorHAnsi" w:cstheme="minorHAnsi"/>
        <w:sz w:val="16"/>
        <w:szCs w:val="16"/>
        <w:lang w:val="es-ES"/>
      </w:rPr>
    </w:pPr>
    <w:r w:rsidRPr="004C1A0A">
      <w:rPr>
        <w:rFonts w:asciiTheme="minorHAnsi" w:eastAsia="HelveticaNeue" w:hAnsiTheme="minorHAnsi" w:cstheme="minorHAnsi"/>
        <w:color w:val="000000"/>
        <w:sz w:val="16"/>
        <w:szCs w:val="16"/>
        <w:lang w:val="es-ES"/>
      </w:rPr>
      <w:t xml:space="preserve">Sociedad para el Estudio de los Cetáceos en el Archipiélago Canario (SECAC). CIF.: G-38343497. Casa de los Arroyos, Avenida Coll 3, 35500 Arrecife (Las Palmas) Lanzarote, Islas Canarias. </w:t>
    </w:r>
    <w:r w:rsidRPr="004C1A0A">
      <w:rPr>
        <w:rFonts w:asciiTheme="minorHAnsi" w:hAnsiTheme="minorHAnsi" w:cstheme="minorHAnsi"/>
        <w:sz w:val="16"/>
        <w:szCs w:val="16"/>
        <w:lang w:val="es-ES"/>
      </w:rPr>
      <w:t>www.cetaceos.org</w:t>
    </w:r>
    <w:r w:rsidRPr="004C1A0A">
      <w:rPr>
        <w:rFonts w:asciiTheme="minorHAnsi" w:eastAsia="HelveticaNeue" w:hAnsiTheme="minorHAnsi" w:cstheme="minorHAnsi"/>
        <w:color w:val="000000"/>
        <w:sz w:val="16"/>
        <w:szCs w:val="16"/>
        <w:lang w:val="es-ES"/>
      </w:rPr>
      <w:t xml:space="preserve">. </w:t>
    </w:r>
    <w:r w:rsidRPr="004C1A0A">
      <w:rPr>
        <w:rFonts w:asciiTheme="minorHAnsi" w:hAnsiTheme="minorHAnsi" w:cstheme="minorHAnsi"/>
        <w:sz w:val="16"/>
        <w:szCs w:val="16"/>
        <w:lang w:val="es-ES"/>
      </w:rPr>
      <w:t>secaclanzarote@gmail.com</w:t>
    </w:r>
  </w:p>
  <w:p w14:paraId="5DB65C47" w14:textId="77777777" w:rsidR="004C1A0A" w:rsidRPr="004C1A0A" w:rsidRDefault="004C1A0A">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696C" w14:textId="77777777" w:rsidR="006626DA" w:rsidRDefault="006626DA" w:rsidP="004C1A0A">
      <w:r>
        <w:separator/>
      </w:r>
    </w:p>
  </w:footnote>
  <w:footnote w:type="continuationSeparator" w:id="0">
    <w:p w14:paraId="14704EEF" w14:textId="77777777" w:rsidR="006626DA" w:rsidRDefault="006626DA" w:rsidP="004C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E64B" w14:textId="591D3664" w:rsidR="004C1A0A" w:rsidRDefault="004C1A0A">
    <w:pPr>
      <w:pStyle w:val="Encabezado"/>
    </w:pPr>
  </w:p>
  <w:p w14:paraId="50BC761D" w14:textId="3DCE3DB6" w:rsidR="004C1A0A" w:rsidRDefault="004C1A0A">
    <w:pPr>
      <w:pStyle w:val="Encabezado"/>
    </w:pPr>
  </w:p>
  <w:p w14:paraId="2C225266" w14:textId="6378680F" w:rsidR="004C1A0A" w:rsidRDefault="004C1A0A">
    <w:pPr>
      <w:pStyle w:val="Encabezado"/>
    </w:pPr>
    <w:r>
      <w:rPr>
        <w:noProof/>
      </w:rPr>
      <w:drawing>
        <wp:inline distT="0" distB="0" distL="0" distR="0" wp14:anchorId="547747C5" wp14:editId="14A044B4">
          <wp:extent cx="1115695" cy="426720"/>
          <wp:effectExtent l="0" t="0" r="825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426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F3AC1"/>
    <w:multiLevelType w:val="multilevel"/>
    <w:tmpl w:val="593CC4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AA4A2D"/>
    <w:multiLevelType w:val="multilevel"/>
    <w:tmpl w:val="F488C71A"/>
    <w:lvl w:ilvl="0">
      <w:start w:val="1"/>
      <w:numFmt w:val="bullet"/>
      <w:lvlText w:val=""/>
      <w:lvlJc w:val="left"/>
      <w:pPr>
        <w:tabs>
          <w:tab w:val="num" w:pos="232"/>
        </w:tabs>
        <w:ind w:left="232" w:hanging="232"/>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B5A051C"/>
    <w:multiLevelType w:val="multilevel"/>
    <w:tmpl w:val="F488C71A"/>
    <w:lvl w:ilvl="0">
      <w:start w:val="1"/>
      <w:numFmt w:val="bullet"/>
      <w:lvlText w:val=""/>
      <w:lvlJc w:val="left"/>
      <w:pPr>
        <w:tabs>
          <w:tab w:val="num" w:pos="232"/>
        </w:tabs>
        <w:ind w:left="232" w:hanging="232"/>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D1E2927"/>
    <w:multiLevelType w:val="multilevel"/>
    <w:tmpl w:val="F4C4C698"/>
    <w:lvl w:ilvl="0">
      <w:start w:val="1"/>
      <w:numFmt w:val="bullet"/>
      <w:lvlText w:val=""/>
      <w:lvlJc w:val="left"/>
      <w:pPr>
        <w:tabs>
          <w:tab w:val="num" w:pos="232"/>
        </w:tabs>
        <w:ind w:left="232" w:hanging="232"/>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4605119">
    <w:abstractNumId w:val="3"/>
  </w:num>
  <w:num w:numId="2" w16cid:durableId="331877851">
    <w:abstractNumId w:val="0"/>
  </w:num>
  <w:num w:numId="3" w16cid:durableId="714816121">
    <w:abstractNumId w:val="2"/>
  </w:num>
  <w:num w:numId="4" w16cid:durableId="1410421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5C"/>
    <w:rsid w:val="000C7E2E"/>
    <w:rsid w:val="00100CBF"/>
    <w:rsid w:val="002104C1"/>
    <w:rsid w:val="004C1A0A"/>
    <w:rsid w:val="006626DA"/>
    <w:rsid w:val="00875A5C"/>
    <w:rsid w:val="0091631D"/>
    <w:rsid w:val="009A4418"/>
    <w:rsid w:val="00B07C8F"/>
    <w:rsid w:val="00D505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FC5CF2C"/>
  <w15:docId w15:val="{CEBC4FF9-FD3E-48DC-BB78-634D423B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erif CN" w:hAnsi="Liberation Serif" w:cs="Noto Sans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styleId="Hipervnculo">
    <w:name w:val="Hyperlink"/>
    <w:rPr>
      <w:color w:val="000080"/>
      <w:u w:val="single"/>
    </w:rPr>
  </w:style>
  <w:style w:type="character" w:customStyle="1" w:styleId="BulletSymbols">
    <w:name w:val="Bullet_Symbols"/>
    <w:qFormat/>
  </w:style>
  <w:style w:type="paragraph" w:customStyle="1" w:styleId="Heading">
    <w:name w:val="Heading"/>
    <w:basedOn w:val="Normal"/>
    <w:next w:val="Textoindependiente"/>
    <w:qFormat/>
    <w:pPr>
      <w:keepNext/>
      <w:spacing w:before="240" w:after="120"/>
    </w:pPr>
    <w:rPr>
      <w:rFonts w:ascii="Liberation Sans" w:eastAsia="Source Han Sans CN" w:hAnsi="Liberation Sans"/>
      <w:sz w:val="28"/>
      <w:szCs w:val="28"/>
    </w:rPr>
  </w:style>
  <w:style w:type="paragraph" w:styleId="Textoindependiente">
    <w:name w:val="Body Text"/>
    <w:basedOn w:val="Normal"/>
  </w:style>
  <w:style w:type="paragraph" w:styleId="Lista">
    <w:name w:val="List"/>
    <w:basedOn w:val="Textoindependiente"/>
  </w:style>
  <w:style w:type="paragraph" w:styleId="Descripcin">
    <w:name w:val="caption"/>
    <w:basedOn w:val="Normal"/>
    <w:qFormat/>
  </w:style>
  <w:style w:type="paragraph" w:customStyle="1" w:styleId="Index">
    <w:name w:val="Index"/>
    <w:basedOn w:val="Normal"/>
    <w:qFormat/>
  </w:style>
  <w:style w:type="paragraph" w:customStyle="1" w:styleId="TableContents">
    <w:name w:val="Table Contents"/>
    <w:basedOn w:val="Textoindependiente"/>
    <w:qFormat/>
  </w:style>
  <w:style w:type="paragraph" w:customStyle="1" w:styleId="TableHeading">
    <w:name w:val="Table Heading"/>
    <w:basedOn w:val="TableContents"/>
    <w:qFormat/>
  </w:style>
  <w:style w:type="paragraph" w:customStyle="1" w:styleId="HeaderandFooter">
    <w:name w:val="Header and Footer"/>
    <w:basedOn w:val="Normal"/>
    <w:qFormat/>
    <w:pPr>
      <w:suppressLineNumbers/>
      <w:tabs>
        <w:tab w:val="center" w:pos="4986"/>
        <w:tab w:val="right" w:pos="9972"/>
      </w:tabs>
    </w:pPr>
  </w:style>
  <w:style w:type="paragraph" w:styleId="Encabezado">
    <w:name w:val="header"/>
    <w:basedOn w:val="Normal"/>
  </w:style>
  <w:style w:type="paragraph" w:styleId="Piedepgina">
    <w:name w:val="footer"/>
    <w:basedOn w:val="Normal"/>
  </w:style>
  <w:style w:type="paragraph" w:styleId="Textonotapie">
    <w:name w:val="footnote text"/>
    <w:basedOn w:val="Normal"/>
  </w:style>
  <w:style w:type="paragraph" w:styleId="Textonotaalfinal">
    <w:name w:val="endnote text"/>
    <w:basedOn w:val="Normal"/>
  </w:style>
  <w:style w:type="paragraph" w:customStyle="1" w:styleId="FrameContents">
    <w:name w:val="Frame Contents"/>
    <w:basedOn w:val="Normal"/>
    <w:qFormat/>
  </w:style>
  <w:style w:type="paragraph" w:styleId="Prrafodelista">
    <w:name w:val="List Paragraph"/>
    <w:basedOn w:val="Normal"/>
    <w:uiPriority w:val="34"/>
    <w:qFormat/>
    <w:rsid w:val="009A441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aclanzaro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771</Words>
  <Characters>4242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SECAC_BARCO</dc:creator>
  <dc:description/>
  <cp:lastModifiedBy>SECAC_BARCO</cp:lastModifiedBy>
  <cp:revision>4</cp:revision>
  <dcterms:created xsi:type="dcterms:W3CDTF">2023-02-10T12:11:00Z</dcterms:created>
  <dcterms:modified xsi:type="dcterms:W3CDTF">2023-03-21T12:15:00Z</dcterms:modified>
  <dc:language>en-US</dc:language>
</cp:coreProperties>
</file>